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FF53" w14:textId="4B58752F" w:rsidR="00F87A2A" w:rsidRPr="00DC6032" w:rsidRDefault="00F87A2A" w:rsidP="00F87A2A">
      <w:pPr>
        <w:pStyle w:val="Title"/>
        <w:rPr>
          <w:rFonts w:ascii="Arial" w:hAnsi="Arial" w:cs="Arial"/>
        </w:rPr>
      </w:pPr>
      <w:r w:rsidRPr="00DC6032">
        <w:rPr>
          <w:rFonts w:ascii="Arial" w:hAnsi="Arial" w:cs="Arial"/>
        </w:rPr>
        <w:t>Technical Assistance Workplan</w:t>
      </w:r>
    </w:p>
    <w:p w14:paraId="56238899" w14:textId="77777777" w:rsidR="00F56349" w:rsidRDefault="00F56349" w:rsidP="00C9676C">
      <w:pPr>
        <w:pStyle w:val="Header"/>
        <w:jc w:val="both"/>
        <w:rPr>
          <w:b/>
        </w:rPr>
      </w:pPr>
    </w:p>
    <w:p w14:paraId="6369A056" w14:textId="6BE1A718" w:rsidR="00CA005A" w:rsidRPr="00CB4E10" w:rsidRDefault="00A1267C" w:rsidP="00C9676C">
      <w:pPr>
        <w:pStyle w:val="Header"/>
        <w:jc w:val="both"/>
        <w:rPr>
          <w:b/>
        </w:rPr>
      </w:pPr>
      <w:r>
        <w:rPr>
          <w:b/>
        </w:rPr>
        <w:t>Applica</w:t>
      </w:r>
      <w:r w:rsidR="00B1799D">
        <w:rPr>
          <w:b/>
        </w:rPr>
        <w:t>tion</w:t>
      </w:r>
      <w:r>
        <w:rPr>
          <w:b/>
        </w:rPr>
        <w:t xml:space="preserve"> ID</w:t>
      </w:r>
      <w:r w:rsidR="00CA005A">
        <w:rPr>
          <w:b/>
        </w:rPr>
        <w:t>:</w:t>
      </w:r>
      <w:r w:rsidR="00CA005A" w:rsidRPr="00CB4E10">
        <w:rPr>
          <w:b/>
        </w:rPr>
        <w:t xml:space="preserve"> </w:t>
      </w:r>
      <w:r w:rsidR="00F87A2A">
        <w:fldChar w:fldCharType="begin">
          <w:ffData>
            <w:name w:val="Text10"/>
            <w:enabled/>
            <w:calcOnExit w:val="0"/>
            <w:statusText w:type="text" w:val="Name, for example only"/>
            <w:textInput/>
          </w:ffData>
        </w:fldChar>
      </w:r>
      <w:bookmarkStart w:id="0" w:name="Text10"/>
      <w:r w:rsidR="00F87A2A">
        <w:instrText xml:space="preserve"> FORMTEXT </w:instrText>
      </w:r>
      <w:r w:rsidR="00F87A2A">
        <w:fldChar w:fldCharType="separate"/>
      </w:r>
      <w:r w:rsidR="00F87A2A">
        <w:rPr>
          <w:noProof/>
        </w:rPr>
        <w:t> </w:t>
      </w:r>
      <w:r w:rsidR="00F87A2A">
        <w:rPr>
          <w:noProof/>
        </w:rPr>
        <w:t> </w:t>
      </w:r>
      <w:r w:rsidR="00F87A2A">
        <w:rPr>
          <w:noProof/>
        </w:rPr>
        <w:t> </w:t>
      </w:r>
      <w:r w:rsidR="00F87A2A">
        <w:rPr>
          <w:noProof/>
        </w:rPr>
        <w:t> </w:t>
      </w:r>
      <w:r w:rsidR="00F87A2A">
        <w:rPr>
          <w:noProof/>
        </w:rPr>
        <w:t> </w:t>
      </w:r>
      <w:r w:rsidR="00F87A2A">
        <w:fldChar w:fldCharType="end"/>
      </w:r>
      <w:bookmarkEnd w:id="0"/>
    </w:p>
    <w:p w14:paraId="6638E9AB" w14:textId="77777777" w:rsidR="00CA005A" w:rsidRDefault="00CA005A" w:rsidP="00C9676C">
      <w:pPr>
        <w:widowControl w:val="0"/>
        <w:jc w:val="both"/>
        <w:rPr>
          <w:b/>
          <w:color w:val="FF0000"/>
        </w:rPr>
      </w:pPr>
    </w:p>
    <w:p w14:paraId="7F9B3C0D" w14:textId="54D489DC" w:rsidR="00F87A2A" w:rsidRPr="00512281" w:rsidRDefault="00EA622E" w:rsidP="00F87A2A">
      <w:pPr>
        <w:rPr>
          <w:b/>
          <w:color w:val="000000" w:themeColor="text1"/>
        </w:rPr>
      </w:pPr>
      <w:r w:rsidRPr="00512281">
        <w:rPr>
          <w:color w:val="000000" w:themeColor="text1"/>
        </w:rPr>
        <w:t xml:space="preserve">Limit </w:t>
      </w:r>
      <w:r w:rsidR="00F87A2A" w:rsidRPr="00512281">
        <w:rPr>
          <w:color w:val="000000" w:themeColor="text1"/>
        </w:rPr>
        <w:t>application attachments to no more than 30</w:t>
      </w:r>
      <w:r w:rsidRPr="00512281">
        <w:rPr>
          <w:color w:val="000000" w:themeColor="text1"/>
        </w:rPr>
        <w:t xml:space="preserve"> pages</w:t>
      </w:r>
      <w:r w:rsidR="00820066" w:rsidRPr="00512281">
        <w:rPr>
          <w:color w:val="000000" w:themeColor="text1"/>
        </w:rPr>
        <w:t xml:space="preserve"> total (</w:t>
      </w:r>
      <w:r w:rsidR="00F87A2A" w:rsidRPr="00512281">
        <w:rPr>
          <w:color w:val="000000" w:themeColor="text1"/>
        </w:rPr>
        <w:t>Workplan, Budget Worksheet, Statement of Qualifications, and Resumes</w:t>
      </w:r>
      <w:r w:rsidR="00235C8A" w:rsidRPr="00512281">
        <w:rPr>
          <w:color w:val="000000" w:themeColor="text1"/>
        </w:rPr>
        <w:t>)</w:t>
      </w:r>
      <w:r w:rsidR="00820066" w:rsidRPr="00512281">
        <w:rPr>
          <w:color w:val="000000" w:themeColor="text1"/>
        </w:rPr>
        <w:t>.</w:t>
      </w:r>
      <w:r w:rsidR="00512281" w:rsidRPr="00512281">
        <w:rPr>
          <w:color w:val="000000" w:themeColor="text1"/>
        </w:rPr>
        <w:t xml:space="preserve"> Arial font size 12, 1-inch margins, and single-spaced. Do not change order of sections, margins, font size, or spacing.</w:t>
      </w:r>
      <w:r w:rsidR="00167EC2" w:rsidRPr="00512281">
        <w:rPr>
          <w:color w:val="000000" w:themeColor="text1"/>
        </w:rPr>
        <w:t xml:space="preserve"> </w:t>
      </w:r>
      <w:r w:rsidR="00F87A2A" w:rsidRPr="00512281">
        <w:rPr>
          <w:b/>
          <w:color w:val="000000" w:themeColor="text1"/>
        </w:rPr>
        <w:t>REMOVE BLUE TEXT PRIOR TO SUBMITTAL.</w:t>
      </w:r>
    </w:p>
    <w:p w14:paraId="73511BB2" w14:textId="09A06D2F" w:rsidR="00DC6032" w:rsidRDefault="00DC6032" w:rsidP="00F87A2A"/>
    <w:p w14:paraId="6A895EBE" w14:textId="3304817B" w:rsidR="00DC6032" w:rsidRPr="00AF2CF9" w:rsidRDefault="00DC6032" w:rsidP="00F87A2A">
      <w:r w:rsidRPr="003763A6">
        <w:rPr>
          <w:rFonts w:cs="Arial"/>
          <w:szCs w:val="24"/>
        </w:rPr>
        <w:t>Provide responses to the sections outlined below.</w:t>
      </w:r>
    </w:p>
    <w:p w14:paraId="1DC097EF" w14:textId="77777777" w:rsidR="00F87A2A" w:rsidRDefault="00F87A2A" w:rsidP="00F87A2A"/>
    <w:p w14:paraId="3640A459" w14:textId="3521E8F3" w:rsidR="00F87A2A" w:rsidRPr="00DC49D5" w:rsidRDefault="00F87A2A" w:rsidP="00F87A2A">
      <w:pPr>
        <w:pStyle w:val="ListParagraph"/>
        <w:numPr>
          <w:ilvl w:val="0"/>
          <w:numId w:val="13"/>
        </w:numPr>
        <w:rPr>
          <w:b/>
        </w:rPr>
      </w:pPr>
      <w:r w:rsidRPr="00DC49D5">
        <w:rPr>
          <w:b/>
        </w:rPr>
        <w:t>Project Title</w:t>
      </w:r>
    </w:p>
    <w:p w14:paraId="68EDB136" w14:textId="77777777" w:rsidR="00F87A2A" w:rsidRPr="00F87A2A" w:rsidRDefault="00F87A2A" w:rsidP="00F87A2A">
      <w:pPr>
        <w:spacing w:line="276" w:lineRule="auto"/>
        <w:jc w:val="both"/>
        <w:rPr>
          <w:rFonts w:eastAsia="Calibri"/>
          <w:color w:val="4472C4" w:themeColor="accent5"/>
        </w:rPr>
      </w:pPr>
      <w:r w:rsidRPr="00F87A2A">
        <w:rPr>
          <w:rFonts w:eastAsia="Calibri"/>
          <w:color w:val="4472C4" w:themeColor="accent5"/>
        </w:rPr>
        <w:t>Describe the project in 15 words or less.</w:t>
      </w:r>
    </w:p>
    <w:p w14:paraId="01B45E61" w14:textId="77777777" w:rsidR="00F87A2A" w:rsidRPr="003763A6" w:rsidRDefault="00F87A2A" w:rsidP="00F87A2A">
      <w:pPr>
        <w:pStyle w:val="ListParagraph"/>
        <w:spacing w:line="276" w:lineRule="auto"/>
        <w:ind w:left="0"/>
        <w:contextualSpacing w:val="0"/>
        <w:jc w:val="both"/>
      </w:pPr>
    </w:p>
    <w:p w14:paraId="7F956914" w14:textId="390A4EB8" w:rsidR="00F87A2A" w:rsidRPr="00DC49D5" w:rsidRDefault="00F87A2A" w:rsidP="00F87A2A">
      <w:pPr>
        <w:pStyle w:val="ListParagraph"/>
        <w:numPr>
          <w:ilvl w:val="0"/>
          <w:numId w:val="13"/>
        </w:numPr>
        <w:rPr>
          <w:b/>
        </w:rPr>
      </w:pPr>
      <w:r w:rsidRPr="00DC49D5">
        <w:rPr>
          <w:b/>
        </w:rPr>
        <w:t>Executive Summary (200-word limit)</w:t>
      </w:r>
    </w:p>
    <w:p w14:paraId="21ED2D2A" w14:textId="12ECD40D" w:rsidR="00F87A2A" w:rsidRPr="00F87A2A" w:rsidRDefault="00F87A2A" w:rsidP="00F87A2A">
      <w:pPr>
        <w:autoSpaceDE w:val="0"/>
        <w:autoSpaceDN w:val="0"/>
        <w:adjustRightInd w:val="0"/>
        <w:spacing w:line="276" w:lineRule="auto"/>
        <w:jc w:val="both"/>
        <w:rPr>
          <w:color w:val="4472C4" w:themeColor="accent5"/>
        </w:rPr>
      </w:pPr>
      <w:r w:rsidRPr="00F87A2A">
        <w:rPr>
          <w:color w:val="4472C4" w:themeColor="accent5"/>
        </w:rPr>
        <w:t>The Executive Summary is an overview of the project. In 200 words, describe the project and the overall goal of the project. The C</w:t>
      </w:r>
      <w:r w:rsidR="00512281">
        <w:rPr>
          <w:color w:val="4472C4" w:themeColor="accent5"/>
        </w:rPr>
        <w:t xml:space="preserve">limate </w:t>
      </w:r>
      <w:r w:rsidRPr="00F87A2A">
        <w:rPr>
          <w:color w:val="4472C4" w:themeColor="accent5"/>
        </w:rPr>
        <w:t>S</w:t>
      </w:r>
      <w:r w:rsidR="00512281">
        <w:rPr>
          <w:color w:val="4472C4" w:themeColor="accent5"/>
        </w:rPr>
        <w:t xml:space="preserve">mart </w:t>
      </w:r>
      <w:r w:rsidRPr="00F87A2A">
        <w:rPr>
          <w:color w:val="4472C4" w:themeColor="accent5"/>
        </w:rPr>
        <w:t>A</w:t>
      </w:r>
      <w:r w:rsidR="00512281">
        <w:rPr>
          <w:color w:val="4472C4" w:themeColor="accent5"/>
        </w:rPr>
        <w:t>griculture (CSA)</w:t>
      </w:r>
      <w:r w:rsidRPr="00F87A2A">
        <w:rPr>
          <w:color w:val="4472C4" w:themeColor="accent5"/>
        </w:rPr>
        <w:t xml:space="preserve"> Technical Assistance Grant is designed to facilitate technical assistance to individual farmers and ranchers who are interested in applying for or have received funds from three of CDFA’s CSA programs; A</w:t>
      </w:r>
      <w:r w:rsidR="00512281">
        <w:rPr>
          <w:color w:val="4472C4" w:themeColor="accent5"/>
        </w:rPr>
        <w:t xml:space="preserve">lternative </w:t>
      </w:r>
      <w:r w:rsidRPr="00F87A2A">
        <w:rPr>
          <w:color w:val="4472C4" w:themeColor="accent5"/>
        </w:rPr>
        <w:t>M</w:t>
      </w:r>
      <w:r w:rsidR="00512281">
        <w:rPr>
          <w:color w:val="4472C4" w:themeColor="accent5"/>
        </w:rPr>
        <w:t xml:space="preserve">anure </w:t>
      </w:r>
      <w:r w:rsidRPr="00F87A2A">
        <w:rPr>
          <w:color w:val="4472C4" w:themeColor="accent5"/>
        </w:rPr>
        <w:t>M</w:t>
      </w:r>
      <w:r w:rsidR="00512281">
        <w:rPr>
          <w:color w:val="4472C4" w:themeColor="accent5"/>
        </w:rPr>
        <w:t xml:space="preserve">anagement </w:t>
      </w:r>
      <w:r w:rsidRPr="00F87A2A">
        <w:rPr>
          <w:color w:val="4472C4" w:themeColor="accent5"/>
        </w:rPr>
        <w:t>P</w:t>
      </w:r>
      <w:r w:rsidR="00512281">
        <w:rPr>
          <w:color w:val="4472C4" w:themeColor="accent5"/>
        </w:rPr>
        <w:t>rogram (AMMP)</w:t>
      </w:r>
      <w:r w:rsidRPr="00F87A2A">
        <w:rPr>
          <w:color w:val="4472C4" w:themeColor="accent5"/>
        </w:rPr>
        <w:t xml:space="preserve"> and/or </w:t>
      </w:r>
      <w:r w:rsidR="00512281">
        <w:rPr>
          <w:color w:val="4472C4" w:themeColor="accent5"/>
        </w:rPr>
        <w:t>Healthy Soils Program (</w:t>
      </w:r>
      <w:r w:rsidRPr="00F87A2A">
        <w:rPr>
          <w:color w:val="4472C4" w:themeColor="accent5"/>
        </w:rPr>
        <w:t>HSP</w:t>
      </w:r>
      <w:r w:rsidR="00512281">
        <w:rPr>
          <w:color w:val="4472C4" w:themeColor="accent5"/>
        </w:rPr>
        <w:t>)</w:t>
      </w:r>
      <w:r w:rsidRPr="00F87A2A">
        <w:rPr>
          <w:color w:val="4472C4" w:themeColor="accent5"/>
        </w:rPr>
        <w:t xml:space="preserve">. List the CSA programs that the project will include in their technical assistance plan. </w:t>
      </w:r>
    </w:p>
    <w:p w14:paraId="22EA6945" w14:textId="77777777" w:rsidR="00F87A2A" w:rsidRPr="00F87A2A" w:rsidRDefault="00F87A2A" w:rsidP="00F87A2A">
      <w:pPr>
        <w:pStyle w:val="ListParagraph"/>
        <w:autoSpaceDE w:val="0"/>
        <w:autoSpaceDN w:val="0"/>
        <w:adjustRightInd w:val="0"/>
        <w:spacing w:line="276" w:lineRule="auto"/>
        <w:ind w:left="0"/>
        <w:jc w:val="both"/>
        <w:rPr>
          <w:color w:val="4472C4" w:themeColor="accent5"/>
        </w:rPr>
      </w:pPr>
    </w:p>
    <w:p w14:paraId="15D53AB6" w14:textId="77777777" w:rsidR="00F87A2A" w:rsidRPr="00F87A2A" w:rsidRDefault="00F87A2A" w:rsidP="00F87A2A">
      <w:pPr>
        <w:autoSpaceDE w:val="0"/>
        <w:autoSpaceDN w:val="0"/>
        <w:adjustRightInd w:val="0"/>
        <w:spacing w:line="276" w:lineRule="auto"/>
        <w:jc w:val="both"/>
        <w:rPr>
          <w:color w:val="4472C4" w:themeColor="accent5"/>
        </w:rPr>
      </w:pPr>
      <w:r w:rsidRPr="00F87A2A">
        <w:rPr>
          <w:color w:val="4472C4" w:themeColor="accent5"/>
        </w:rPr>
        <w:t>Briefly describe the audience, location of the project, technical assistance activities and the expected impacts and results of the project.</w:t>
      </w:r>
    </w:p>
    <w:p w14:paraId="303A05E6" w14:textId="77777777" w:rsidR="00F87A2A" w:rsidRPr="003763A6" w:rsidRDefault="00F87A2A" w:rsidP="00F87A2A">
      <w:pPr>
        <w:jc w:val="both"/>
        <w:rPr>
          <w:rFonts w:eastAsia="Calibri" w:cs="Arial"/>
          <w:szCs w:val="24"/>
        </w:rPr>
      </w:pPr>
    </w:p>
    <w:p w14:paraId="3D0121B8" w14:textId="0868001E" w:rsidR="00F87A2A" w:rsidRPr="00DC49D5" w:rsidRDefault="00F87A2A" w:rsidP="00F87A2A">
      <w:pPr>
        <w:pStyle w:val="ListParagraph"/>
        <w:numPr>
          <w:ilvl w:val="0"/>
          <w:numId w:val="13"/>
        </w:numPr>
        <w:rPr>
          <w:b/>
        </w:rPr>
      </w:pPr>
      <w:r w:rsidRPr="00DC49D5">
        <w:rPr>
          <w:b/>
        </w:rPr>
        <w:t>Project Team</w:t>
      </w:r>
    </w:p>
    <w:p w14:paraId="6F776F86" w14:textId="77777777" w:rsidR="00F87A2A" w:rsidRPr="00F87A2A" w:rsidRDefault="00F87A2A" w:rsidP="00F87A2A">
      <w:pPr>
        <w:pStyle w:val="ListParagraph"/>
        <w:numPr>
          <w:ilvl w:val="0"/>
          <w:numId w:val="12"/>
        </w:numPr>
        <w:spacing w:line="276" w:lineRule="auto"/>
        <w:ind w:left="720"/>
        <w:jc w:val="both"/>
        <w:rPr>
          <w:rFonts w:eastAsia="Calibri"/>
          <w:color w:val="4472C4" w:themeColor="accent5"/>
          <w:spacing w:val="-1"/>
        </w:rPr>
      </w:pPr>
      <w:r w:rsidRPr="00F87A2A">
        <w:rPr>
          <w:rFonts w:eastAsia="Calibri"/>
          <w:color w:val="4472C4" w:themeColor="accent5"/>
          <w:spacing w:val="-1"/>
        </w:rPr>
        <w:t>Provide the legal name of the organization that will serve as a lead for the project.</w:t>
      </w:r>
    </w:p>
    <w:p w14:paraId="53FE6628" w14:textId="77777777" w:rsidR="00F87A2A" w:rsidRPr="00F87A2A" w:rsidRDefault="00F87A2A" w:rsidP="00F87A2A">
      <w:pPr>
        <w:pStyle w:val="ListParagraph"/>
        <w:spacing w:line="276" w:lineRule="auto"/>
        <w:jc w:val="both"/>
        <w:rPr>
          <w:rFonts w:eastAsia="Calibri"/>
          <w:color w:val="4472C4" w:themeColor="accent5"/>
          <w:spacing w:val="-1"/>
        </w:rPr>
      </w:pPr>
      <w:r w:rsidRPr="00F87A2A">
        <w:rPr>
          <w:rFonts w:eastAsia="Calibri"/>
          <w:color w:val="4472C4" w:themeColor="accent5"/>
          <w:spacing w:val="-1"/>
        </w:rPr>
        <w:t xml:space="preserve"> </w:t>
      </w:r>
    </w:p>
    <w:p w14:paraId="61A1FDBF" w14:textId="77777777" w:rsidR="00F87A2A" w:rsidRPr="00F87A2A" w:rsidRDefault="00F87A2A" w:rsidP="00F87A2A">
      <w:pPr>
        <w:pStyle w:val="ListParagraph"/>
        <w:numPr>
          <w:ilvl w:val="0"/>
          <w:numId w:val="12"/>
        </w:numPr>
        <w:spacing w:line="276" w:lineRule="auto"/>
        <w:ind w:left="720"/>
        <w:jc w:val="both"/>
        <w:rPr>
          <w:color w:val="4472C4" w:themeColor="accent5"/>
        </w:rPr>
      </w:pPr>
      <w:r w:rsidRPr="00F87A2A">
        <w:rPr>
          <w:rFonts w:eastAsia="Calibri"/>
          <w:color w:val="4472C4" w:themeColor="accent5"/>
        </w:rPr>
        <w:t>If multiple organizations are partnering for the CSA Technical Assistance Grant, list the names of partner organizations and clearly describe their role in the project.</w:t>
      </w:r>
    </w:p>
    <w:p w14:paraId="1E9073D6" w14:textId="77777777" w:rsidR="00F87A2A" w:rsidRPr="00F87A2A" w:rsidRDefault="00F87A2A" w:rsidP="00F87A2A">
      <w:pPr>
        <w:pStyle w:val="ListParagraph"/>
        <w:ind w:left="0"/>
        <w:rPr>
          <w:color w:val="4472C4" w:themeColor="accent5"/>
        </w:rPr>
      </w:pPr>
    </w:p>
    <w:p w14:paraId="26B89E5A" w14:textId="77777777" w:rsidR="00F87A2A" w:rsidRPr="00F87A2A" w:rsidRDefault="00F87A2A" w:rsidP="00F87A2A">
      <w:pPr>
        <w:pStyle w:val="ListParagraph"/>
        <w:numPr>
          <w:ilvl w:val="0"/>
          <w:numId w:val="12"/>
        </w:numPr>
        <w:spacing w:line="276" w:lineRule="auto"/>
        <w:ind w:left="720"/>
        <w:jc w:val="both"/>
        <w:rPr>
          <w:color w:val="4472C4" w:themeColor="accent5"/>
        </w:rPr>
      </w:pPr>
      <w:r w:rsidRPr="00F87A2A">
        <w:rPr>
          <w:rFonts w:eastAsia="Calibri"/>
          <w:color w:val="4472C4" w:themeColor="accent5"/>
          <w:spacing w:val="-1"/>
        </w:rPr>
        <w:t xml:space="preserve">Identify the key personnel within each organization, as applicable, that will be responsible for implementing the project. </w:t>
      </w:r>
      <w:r w:rsidRPr="00F87A2A">
        <w:rPr>
          <w:rFonts w:eastAsia="Calibri"/>
          <w:color w:val="4472C4" w:themeColor="accent5"/>
        </w:rPr>
        <w:t xml:space="preserve">Key personnel typically include the project manager and others within the applicant and participating organizations that will significantly contribute to the activities of the project and help ensure the project is successful.  It is not necessary to include all personnel within each organization. </w:t>
      </w:r>
    </w:p>
    <w:p w14:paraId="139FB2B9" w14:textId="77777777" w:rsidR="00F87A2A" w:rsidRPr="00F87A2A" w:rsidRDefault="00F87A2A" w:rsidP="00F87A2A">
      <w:pPr>
        <w:pStyle w:val="ListParagraph"/>
        <w:ind w:left="0"/>
        <w:rPr>
          <w:color w:val="4472C4" w:themeColor="accent5"/>
        </w:rPr>
      </w:pPr>
    </w:p>
    <w:p w14:paraId="70981661" w14:textId="77777777" w:rsidR="00F87A2A" w:rsidRPr="00F87A2A" w:rsidRDefault="00F87A2A" w:rsidP="00F87A2A">
      <w:pPr>
        <w:pStyle w:val="ListParagraph"/>
        <w:numPr>
          <w:ilvl w:val="0"/>
          <w:numId w:val="12"/>
        </w:numPr>
        <w:spacing w:line="276" w:lineRule="auto"/>
        <w:ind w:left="720"/>
        <w:jc w:val="both"/>
        <w:rPr>
          <w:color w:val="4472C4" w:themeColor="accent5"/>
        </w:rPr>
      </w:pPr>
      <w:r w:rsidRPr="00F87A2A">
        <w:rPr>
          <w:rFonts w:eastAsia="Calibri"/>
          <w:color w:val="4472C4" w:themeColor="accent5"/>
        </w:rPr>
        <w:t>Identify any contractors that will play a key role in project implementation.</w:t>
      </w:r>
    </w:p>
    <w:p w14:paraId="159F89C4" w14:textId="77777777" w:rsidR="00F87A2A" w:rsidRPr="00F87A2A" w:rsidRDefault="00F87A2A" w:rsidP="00F87A2A">
      <w:pPr>
        <w:pStyle w:val="ListParagraph"/>
        <w:spacing w:line="276" w:lineRule="auto"/>
        <w:ind w:left="0"/>
        <w:jc w:val="both"/>
        <w:rPr>
          <w:rFonts w:eastAsia="Calibri"/>
          <w:b/>
          <w:color w:val="4472C4" w:themeColor="accent5"/>
        </w:rPr>
      </w:pPr>
    </w:p>
    <w:p w14:paraId="2474E7DE" w14:textId="77777777" w:rsidR="00F87A2A" w:rsidRPr="00F87A2A" w:rsidRDefault="00F87A2A" w:rsidP="00F87A2A">
      <w:pPr>
        <w:pStyle w:val="ListParagraph"/>
        <w:spacing w:line="276" w:lineRule="auto"/>
        <w:ind w:left="0"/>
        <w:jc w:val="both"/>
        <w:rPr>
          <w:rFonts w:eastAsia="Calibri"/>
          <w:color w:val="4472C4" w:themeColor="accent5"/>
        </w:rPr>
      </w:pPr>
      <w:r w:rsidRPr="00F87A2A">
        <w:rPr>
          <w:i/>
          <w:color w:val="4472C4" w:themeColor="accent5"/>
        </w:rPr>
        <w:lastRenderedPageBreak/>
        <w:t>Note</w:t>
      </w:r>
      <w:r w:rsidRPr="00F87A2A">
        <w:rPr>
          <w:color w:val="4472C4" w:themeColor="accent5"/>
        </w:rPr>
        <w:t>: Name and contact information of key personnel from lead and partner organizations will be posted on CDFA’s corresponding CSA program (AMMP and/or HSP) website during the application period as a resource for farmers and ranchers.</w:t>
      </w:r>
    </w:p>
    <w:p w14:paraId="33EFE3F3" w14:textId="77777777" w:rsidR="00F87A2A" w:rsidRPr="003763A6" w:rsidRDefault="00F87A2A" w:rsidP="00F87A2A">
      <w:pPr>
        <w:jc w:val="both"/>
        <w:rPr>
          <w:rFonts w:eastAsia="Calibri" w:cs="Arial"/>
          <w:szCs w:val="24"/>
        </w:rPr>
      </w:pPr>
    </w:p>
    <w:p w14:paraId="1508B2E1" w14:textId="582CD47B" w:rsidR="00F87A2A" w:rsidRPr="00DC49D5" w:rsidRDefault="00F87A2A" w:rsidP="00DC49D5">
      <w:pPr>
        <w:pStyle w:val="ListParagraph"/>
        <w:numPr>
          <w:ilvl w:val="0"/>
          <w:numId w:val="13"/>
        </w:numPr>
        <w:rPr>
          <w:b/>
        </w:rPr>
      </w:pPr>
      <w:r w:rsidRPr="00DC49D5">
        <w:rPr>
          <w:b/>
        </w:rPr>
        <w:t>Statement of Needs</w:t>
      </w:r>
    </w:p>
    <w:p w14:paraId="09C30DCD" w14:textId="77777777" w:rsidR="00F87A2A" w:rsidRPr="00DC49D5" w:rsidRDefault="00F87A2A" w:rsidP="00F87A2A">
      <w:pPr>
        <w:pStyle w:val="ListParagraph"/>
        <w:numPr>
          <w:ilvl w:val="0"/>
          <w:numId w:val="10"/>
        </w:numPr>
        <w:autoSpaceDE w:val="0"/>
        <w:autoSpaceDN w:val="0"/>
        <w:adjustRightInd w:val="0"/>
        <w:spacing w:line="276" w:lineRule="auto"/>
        <w:ind w:left="360"/>
        <w:jc w:val="both"/>
        <w:rPr>
          <w:color w:val="4472C4" w:themeColor="accent5"/>
        </w:rPr>
      </w:pPr>
      <w:r w:rsidRPr="00DC49D5">
        <w:rPr>
          <w:color w:val="4472C4" w:themeColor="accent5"/>
        </w:rPr>
        <w:t>Describe the target audience of the project, including which communities or regions will be served and the needs of that community/region. Describe in detail both the community needs and your organization’s ability to address them through the CSA program. Describe issues of local and regional urgency and demand for CSA programs in the region and among priority populations.</w:t>
      </w:r>
    </w:p>
    <w:p w14:paraId="1AF51D75" w14:textId="77777777" w:rsidR="00F87A2A" w:rsidRPr="00DC49D5" w:rsidRDefault="00F87A2A" w:rsidP="00F87A2A">
      <w:pPr>
        <w:autoSpaceDE w:val="0"/>
        <w:autoSpaceDN w:val="0"/>
        <w:adjustRightInd w:val="0"/>
        <w:jc w:val="both"/>
        <w:rPr>
          <w:rFonts w:cs="Arial"/>
          <w:color w:val="4472C4" w:themeColor="accent5"/>
          <w:szCs w:val="24"/>
        </w:rPr>
      </w:pPr>
    </w:p>
    <w:p w14:paraId="4877DCE2" w14:textId="77777777" w:rsidR="00F87A2A" w:rsidRPr="00DC49D5" w:rsidRDefault="00F87A2A" w:rsidP="00F87A2A">
      <w:pPr>
        <w:pStyle w:val="ListParagraph"/>
        <w:numPr>
          <w:ilvl w:val="0"/>
          <w:numId w:val="10"/>
        </w:numPr>
        <w:spacing w:line="276" w:lineRule="auto"/>
        <w:ind w:left="360"/>
        <w:jc w:val="both"/>
        <w:rPr>
          <w:color w:val="4472C4" w:themeColor="accent5"/>
        </w:rPr>
      </w:pPr>
      <w:r w:rsidRPr="00DC49D5">
        <w:rPr>
          <w:color w:val="4472C4" w:themeColor="accent5"/>
        </w:rPr>
        <w:t xml:space="preserve">The technical assistance program requires at least 25% of the funds will be spent to serve socially disadvantaged farmers and ranchers. Describe how your organization will achieve this target. If this target cannot be met within the region you serve, provide a justification. </w:t>
      </w:r>
    </w:p>
    <w:p w14:paraId="49D65562" w14:textId="77777777" w:rsidR="00DC49D5" w:rsidRDefault="00DC49D5" w:rsidP="00DC49D5">
      <w:pPr>
        <w:autoSpaceDE w:val="0"/>
        <w:autoSpaceDN w:val="0"/>
        <w:adjustRightInd w:val="0"/>
        <w:jc w:val="both"/>
        <w:rPr>
          <w:rFonts w:cs="Arial"/>
          <w:b/>
          <w:szCs w:val="24"/>
        </w:rPr>
      </w:pPr>
    </w:p>
    <w:p w14:paraId="704E7811" w14:textId="4F6E0ADE" w:rsidR="00F87A2A" w:rsidRPr="00DC49D5" w:rsidRDefault="00F87A2A" w:rsidP="00DC49D5">
      <w:pPr>
        <w:pStyle w:val="ListParagraph"/>
        <w:numPr>
          <w:ilvl w:val="0"/>
          <w:numId w:val="13"/>
        </w:numPr>
        <w:autoSpaceDE w:val="0"/>
        <w:autoSpaceDN w:val="0"/>
        <w:adjustRightInd w:val="0"/>
        <w:jc w:val="both"/>
        <w:rPr>
          <w:rFonts w:cs="Arial"/>
          <w:b/>
          <w:szCs w:val="24"/>
        </w:rPr>
      </w:pPr>
      <w:r w:rsidRPr="00DC49D5">
        <w:rPr>
          <w:rFonts w:cs="Arial"/>
          <w:b/>
          <w:szCs w:val="24"/>
        </w:rPr>
        <w:t>Project Description: Goals and Intended Outcomes</w:t>
      </w:r>
    </w:p>
    <w:p w14:paraId="0D611D30" w14:textId="301BAA69" w:rsidR="00F87A2A" w:rsidRPr="00DC49D5" w:rsidRDefault="00F87A2A" w:rsidP="00F87A2A">
      <w:pPr>
        <w:pStyle w:val="ListParagraph"/>
        <w:numPr>
          <w:ilvl w:val="0"/>
          <w:numId w:val="11"/>
        </w:numPr>
        <w:autoSpaceDE w:val="0"/>
        <w:autoSpaceDN w:val="0"/>
        <w:adjustRightInd w:val="0"/>
        <w:spacing w:line="276" w:lineRule="auto"/>
        <w:ind w:left="360"/>
        <w:jc w:val="both"/>
        <w:rPr>
          <w:rFonts w:eastAsia="Calibri"/>
          <w:color w:val="4472C4" w:themeColor="accent5"/>
          <w:spacing w:val="-1"/>
        </w:rPr>
      </w:pPr>
      <w:r w:rsidRPr="00DC49D5">
        <w:rPr>
          <w:color w:val="4472C4" w:themeColor="accent5"/>
        </w:rPr>
        <w:t xml:space="preserve">List the project goals and intended outcomes. Outcomes should describe what specific changes or results are expected </w:t>
      </w:r>
      <w:proofErr w:type="gramStart"/>
      <w:r w:rsidRPr="00DC49D5">
        <w:rPr>
          <w:color w:val="4472C4" w:themeColor="accent5"/>
        </w:rPr>
        <w:t>as a result of</w:t>
      </w:r>
      <w:proofErr w:type="gramEnd"/>
      <w:r w:rsidRPr="00DC49D5">
        <w:rPr>
          <w:color w:val="4472C4" w:themeColor="accent5"/>
        </w:rPr>
        <w:t xml:space="preserve"> the project. </w:t>
      </w:r>
      <w:r w:rsidRPr="00DC49D5">
        <w:rPr>
          <w:rFonts w:eastAsia="Calibri"/>
          <w:color w:val="4472C4" w:themeColor="accent5"/>
          <w:spacing w:val="-1"/>
        </w:rPr>
        <w:t>In summarizing the need for the project, consider the RFP priorities (i.e. S</w:t>
      </w:r>
      <w:r w:rsidR="00B37879">
        <w:rPr>
          <w:rFonts w:eastAsia="Calibri"/>
          <w:color w:val="4472C4" w:themeColor="accent5"/>
          <w:spacing w:val="-1"/>
        </w:rPr>
        <w:t xml:space="preserve">ocially </w:t>
      </w:r>
      <w:r w:rsidRPr="00DC49D5">
        <w:rPr>
          <w:rFonts w:eastAsia="Calibri"/>
          <w:color w:val="4472C4" w:themeColor="accent5"/>
          <w:spacing w:val="-1"/>
        </w:rPr>
        <w:t>D</w:t>
      </w:r>
      <w:r w:rsidR="00B37879">
        <w:rPr>
          <w:rFonts w:eastAsia="Calibri"/>
          <w:color w:val="4472C4" w:themeColor="accent5"/>
          <w:spacing w:val="-1"/>
        </w:rPr>
        <w:t xml:space="preserve">isadvantaged </w:t>
      </w:r>
      <w:r w:rsidRPr="00DC49D5">
        <w:rPr>
          <w:rFonts w:eastAsia="Calibri"/>
          <w:color w:val="4472C4" w:themeColor="accent5"/>
          <w:spacing w:val="-1"/>
        </w:rPr>
        <w:t>F</w:t>
      </w:r>
      <w:r w:rsidR="00B37879">
        <w:rPr>
          <w:rFonts w:eastAsia="Calibri"/>
          <w:color w:val="4472C4" w:themeColor="accent5"/>
          <w:spacing w:val="-1"/>
        </w:rPr>
        <w:t xml:space="preserve">armers and </w:t>
      </w:r>
      <w:r w:rsidRPr="00DC49D5">
        <w:rPr>
          <w:rFonts w:eastAsia="Calibri"/>
          <w:color w:val="4472C4" w:themeColor="accent5"/>
          <w:spacing w:val="-1"/>
        </w:rPr>
        <w:t>R</w:t>
      </w:r>
      <w:r w:rsidR="00B37879">
        <w:rPr>
          <w:rFonts w:eastAsia="Calibri"/>
          <w:color w:val="4472C4" w:themeColor="accent5"/>
          <w:spacing w:val="-1"/>
        </w:rPr>
        <w:t>ancher</w:t>
      </w:r>
      <w:r w:rsidRPr="00DC49D5">
        <w:rPr>
          <w:rFonts w:eastAsia="Calibri"/>
          <w:color w:val="4472C4" w:themeColor="accent5"/>
          <w:spacing w:val="-1"/>
        </w:rPr>
        <w:t>s</w:t>
      </w:r>
      <w:r w:rsidR="00B37879">
        <w:rPr>
          <w:rFonts w:eastAsia="Calibri"/>
          <w:color w:val="4472C4" w:themeColor="accent5"/>
          <w:spacing w:val="-1"/>
        </w:rPr>
        <w:t xml:space="preserve"> (SDFRs)</w:t>
      </w:r>
      <w:r w:rsidRPr="00DC49D5">
        <w:rPr>
          <w:rFonts w:eastAsia="Calibri"/>
          <w:color w:val="4472C4" w:themeColor="accent5"/>
          <w:spacing w:val="-1"/>
        </w:rPr>
        <w:t xml:space="preserve">, </w:t>
      </w:r>
      <w:r w:rsidR="00B37879">
        <w:rPr>
          <w:rFonts w:eastAsia="Calibri"/>
          <w:color w:val="4472C4" w:themeColor="accent5"/>
          <w:spacing w:val="-1"/>
        </w:rPr>
        <w:t>Severely Disadvantaged Communities (</w:t>
      </w:r>
      <w:r w:rsidRPr="00DC49D5">
        <w:rPr>
          <w:rFonts w:eastAsia="Calibri"/>
          <w:color w:val="4472C4" w:themeColor="accent5"/>
          <w:spacing w:val="-1"/>
        </w:rPr>
        <w:t>SDACs</w:t>
      </w:r>
      <w:r w:rsidR="00B37879">
        <w:rPr>
          <w:rFonts w:eastAsia="Calibri"/>
          <w:color w:val="4472C4" w:themeColor="accent5"/>
          <w:spacing w:val="-1"/>
        </w:rPr>
        <w:t>)</w:t>
      </w:r>
      <w:r w:rsidRPr="00DC49D5">
        <w:rPr>
          <w:rFonts w:eastAsia="Calibri"/>
          <w:color w:val="4472C4" w:themeColor="accent5"/>
          <w:spacing w:val="-1"/>
        </w:rPr>
        <w:t>, AB 1550 Priority Populations</w:t>
      </w:r>
      <w:r w:rsidR="00F70A79">
        <w:rPr>
          <w:rStyle w:val="FootnoteReference"/>
          <w:rFonts w:eastAsia="Calibri"/>
          <w:color w:val="4472C4" w:themeColor="accent5"/>
          <w:spacing w:val="-1"/>
        </w:rPr>
        <w:footnoteReference w:id="1"/>
      </w:r>
      <w:r w:rsidRPr="00DC49D5">
        <w:rPr>
          <w:rFonts w:eastAsia="Calibri"/>
          <w:color w:val="4472C4" w:themeColor="accent5"/>
          <w:spacing w:val="-1"/>
        </w:rPr>
        <w:t xml:space="preserve"> and farms and ranches 500 acres or less) and explain how the project will address those priorities. Project description must include number of farmers expected to be reached through the project. </w:t>
      </w:r>
    </w:p>
    <w:p w14:paraId="61A97B66" w14:textId="77777777" w:rsidR="00F87A2A" w:rsidRPr="00DC49D5" w:rsidRDefault="00F87A2A" w:rsidP="00F87A2A">
      <w:pPr>
        <w:jc w:val="both"/>
        <w:rPr>
          <w:rFonts w:eastAsia="Calibri" w:cs="Arial"/>
          <w:color w:val="4472C4" w:themeColor="accent5"/>
          <w:szCs w:val="24"/>
        </w:rPr>
      </w:pPr>
    </w:p>
    <w:p w14:paraId="3DEFE467" w14:textId="77777777" w:rsidR="00F87A2A" w:rsidRPr="00DC49D5" w:rsidRDefault="00F87A2A" w:rsidP="00F87A2A">
      <w:pPr>
        <w:pStyle w:val="ListParagraph"/>
        <w:numPr>
          <w:ilvl w:val="0"/>
          <w:numId w:val="11"/>
        </w:numPr>
        <w:spacing w:line="276" w:lineRule="auto"/>
        <w:ind w:left="360"/>
        <w:jc w:val="both"/>
        <w:rPr>
          <w:rFonts w:eastAsia="Calibri"/>
          <w:color w:val="4472C4" w:themeColor="accent5"/>
        </w:rPr>
      </w:pPr>
      <w:r w:rsidRPr="00DC49D5">
        <w:rPr>
          <w:rFonts w:eastAsia="Calibri"/>
          <w:color w:val="4472C4" w:themeColor="accent5"/>
        </w:rPr>
        <w:t>Goals must include an estimated number of farmers and ranchers the applicants anticipate assisting in (</w:t>
      </w:r>
      <w:proofErr w:type="spellStart"/>
      <w:r w:rsidRPr="00DC49D5">
        <w:rPr>
          <w:rFonts w:eastAsia="Calibri"/>
          <w:color w:val="4472C4" w:themeColor="accent5"/>
        </w:rPr>
        <w:t>i</w:t>
      </w:r>
      <w:proofErr w:type="spellEnd"/>
      <w:r w:rsidRPr="00DC49D5">
        <w:rPr>
          <w:rFonts w:eastAsia="Calibri"/>
          <w:color w:val="4472C4" w:themeColor="accent5"/>
        </w:rPr>
        <w:t xml:space="preserve">) applying for CDFA’s Climate Smart Agriculture incentives, and (ii) in implementation of grant-awarded projects. Include a justification for the proposed numbers consistent with proposed work plan and budget. Provide details of outreach methodologies that will be used to reach the proposed number of farmers and ranchers. </w:t>
      </w:r>
    </w:p>
    <w:p w14:paraId="371A0FEC" w14:textId="77777777" w:rsidR="00F87A2A" w:rsidRPr="00DC49D5" w:rsidRDefault="00F87A2A" w:rsidP="00F87A2A">
      <w:pPr>
        <w:pStyle w:val="ListParagraph"/>
        <w:ind w:left="0"/>
        <w:rPr>
          <w:rFonts w:eastAsia="Calibri"/>
          <w:color w:val="4472C4" w:themeColor="accent5"/>
        </w:rPr>
      </w:pPr>
    </w:p>
    <w:p w14:paraId="7DE195AA" w14:textId="77777777" w:rsidR="00F87A2A" w:rsidRPr="00DC49D5" w:rsidRDefault="00F87A2A" w:rsidP="00F87A2A">
      <w:pPr>
        <w:pStyle w:val="ListParagraph"/>
        <w:numPr>
          <w:ilvl w:val="0"/>
          <w:numId w:val="11"/>
        </w:numPr>
        <w:spacing w:line="276" w:lineRule="auto"/>
        <w:ind w:left="360"/>
        <w:jc w:val="both"/>
        <w:rPr>
          <w:b/>
          <w:color w:val="4472C4" w:themeColor="accent5"/>
        </w:rPr>
      </w:pPr>
      <w:r w:rsidRPr="00DC49D5">
        <w:rPr>
          <w:rFonts w:eastAsia="Calibri"/>
          <w:color w:val="4472C4" w:themeColor="accent5"/>
        </w:rPr>
        <w:t>Describe the steps that will be taken if the proposed target is not met.</w:t>
      </w:r>
    </w:p>
    <w:p w14:paraId="52379F28" w14:textId="77777777" w:rsidR="00F87A2A" w:rsidRPr="003B33F9" w:rsidRDefault="00F87A2A" w:rsidP="00F87A2A">
      <w:pPr>
        <w:pStyle w:val="ListParagraph"/>
        <w:rPr>
          <w:b/>
        </w:rPr>
      </w:pPr>
    </w:p>
    <w:p w14:paraId="5A87E8CF" w14:textId="77777777" w:rsidR="00DC49D5" w:rsidRDefault="00F87A2A" w:rsidP="00F87A2A">
      <w:pPr>
        <w:pStyle w:val="ListParagraph"/>
        <w:numPr>
          <w:ilvl w:val="0"/>
          <w:numId w:val="13"/>
        </w:numPr>
        <w:autoSpaceDE w:val="0"/>
        <w:autoSpaceDN w:val="0"/>
        <w:adjustRightInd w:val="0"/>
        <w:jc w:val="both"/>
        <w:rPr>
          <w:rFonts w:cs="Arial"/>
          <w:b/>
          <w:szCs w:val="24"/>
        </w:rPr>
      </w:pPr>
      <w:r w:rsidRPr="00DC49D5">
        <w:rPr>
          <w:rFonts w:cs="Arial"/>
          <w:b/>
          <w:szCs w:val="24"/>
        </w:rPr>
        <w:t xml:space="preserve">Project Objectives: Activities and Timeline </w:t>
      </w:r>
    </w:p>
    <w:p w14:paraId="7BD8DFC4" w14:textId="6144A9C6" w:rsidR="00F87A2A" w:rsidRPr="00512281" w:rsidRDefault="00F87A2A" w:rsidP="00DC49D5">
      <w:pPr>
        <w:autoSpaceDE w:val="0"/>
        <w:autoSpaceDN w:val="0"/>
        <w:adjustRightInd w:val="0"/>
        <w:jc w:val="both"/>
        <w:rPr>
          <w:rFonts w:cs="Arial"/>
          <w:color w:val="4472C4" w:themeColor="accent5"/>
          <w:szCs w:val="24"/>
        </w:rPr>
      </w:pPr>
      <w:r w:rsidRPr="00512281">
        <w:rPr>
          <w:rFonts w:cs="Arial"/>
          <w:color w:val="4472C4" w:themeColor="accent5"/>
          <w:szCs w:val="24"/>
        </w:rPr>
        <w:t>Use the table provided below to list the technical assistance activities that will be performed to achieve the goals and outcomes. Project objectives must include outreach methods and activities.</w:t>
      </w:r>
    </w:p>
    <w:p w14:paraId="2231F7E2" w14:textId="77777777" w:rsidR="00512281" w:rsidRPr="00512281" w:rsidRDefault="00512281" w:rsidP="00DC49D5">
      <w:pPr>
        <w:autoSpaceDE w:val="0"/>
        <w:autoSpaceDN w:val="0"/>
        <w:adjustRightInd w:val="0"/>
        <w:jc w:val="both"/>
        <w:rPr>
          <w:rFonts w:cs="Arial"/>
          <w:b/>
          <w:color w:val="4472C4" w:themeColor="accent5"/>
          <w:szCs w:val="24"/>
        </w:rPr>
      </w:pPr>
    </w:p>
    <w:p w14:paraId="76D96CBF" w14:textId="632D5B28" w:rsidR="00F87A2A" w:rsidRPr="00512281" w:rsidRDefault="00B1799D" w:rsidP="00B1799D">
      <w:pPr>
        <w:kinsoku w:val="0"/>
        <w:overflowPunct w:val="0"/>
        <w:autoSpaceDE w:val="0"/>
        <w:autoSpaceDN w:val="0"/>
        <w:adjustRightInd w:val="0"/>
        <w:jc w:val="both"/>
        <w:rPr>
          <w:rFonts w:cs="Arial"/>
          <w:color w:val="4472C4" w:themeColor="accent5"/>
          <w:szCs w:val="24"/>
        </w:rPr>
      </w:pPr>
      <w:r w:rsidRPr="00512281">
        <w:rPr>
          <w:rFonts w:eastAsia="Calibri" w:cs="Arial"/>
          <w:color w:val="4472C4" w:themeColor="accent5"/>
          <w:spacing w:val="-1"/>
          <w:szCs w:val="24"/>
        </w:rPr>
        <w:lastRenderedPageBreak/>
        <w:t>U</w:t>
      </w:r>
      <w:r w:rsidR="00F87A2A" w:rsidRPr="00512281">
        <w:rPr>
          <w:rFonts w:eastAsia="Calibri" w:cs="Arial"/>
          <w:color w:val="4472C4" w:themeColor="accent5"/>
          <w:spacing w:val="-1"/>
          <w:szCs w:val="24"/>
        </w:rPr>
        <w:t>sing the table below, provide information described below. Insert additional rows and columns as necessary to include as many Project Objectives and Activities</w:t>
      </w:r>
      <w:r w:rsidRPr="00512281">
        <w:rPr>
          <w:rFonts w:eastAsia="Calibri" w:cs="Arial"/>
          <w:color w:val="4472C4" w:themeColor="accent5"/>
          <w:spacing w:val="-1"/>
          <w:szCs w:val="24"/>
        </w:rPr>
        <w:t xml:space="preserve"> </w:t>
      </w:r>
      <w:r w:rsidR="00F87A2A" w:rsidRPr="00512281">
        <w:rPr>
          <w:rFonts w:eastAsia="Calibri" w:cs="Arial"/>
          <w:color w:val="4472C4" w:themeColor="accent5"/>
          <w:spacing w:val="-1"/>
          <w:szCs w:val="24"/>
        </w:rPr>
        <w:t xml:space="preserve">as necessary to complete the project. </w:t>
      </w:r>
      <w:r w:rsidR="00B37879">
        <w:rPr>
          <w:rFonts w:eastAsia="Calibri" w:cs="Arial"/>
          <w:color w:val="4472C4" w:themeColor="accent5"/>
          <w:spacing w:val="-1"/>
          <w:szCs w:val="24"/>
        </w:rPr>
        <w:t>If requesting funding for two CSA programs, o</w:t>
      </w:r>
      <w:r w:rsidR="00F87A2A" w:rsidRPr="00512281">
        <w:rPr>
          <w:rFonts w:cs="Arial"/>
          <w:color w:val="4472C4" w:themeColor="accent5"/>
          <w:szCs w:val="24"/>
        </w:rPr>
        <w:t>bjectives and activities must be provided individually</w:t>
      </w:r>
      <w:r w:rsidR="00EF0A9C">
        <w:rPr>
          <w:rFonts w:cs="Arial"/>
          <w:color w:val="4472C4" w:themeColor="accent5"/>
          <w:szCs w:val="24"/>
        </w:rPr>
        <w:t xml:space="preserve"> in two tables (one</w:t>
      </w:r>
      <w:r w:rsidR="00F87A2A" w:rsidRPr="00512281">
        <w:rPr>
          <w:rFonts w:cs="Arial"/>
          <w:color w:val="4472C4" w:themeColor="accent5"/>
          <w:szCs w:val="24"/>
        </w:rPr>
        <w:t xml:space="preserve"> for each CSA program (i.e., AMMP and/or HSP) that will be served by the </w:t>
      </w:r>
      <w:r w:rsidR="00B37879">
        <w:rPr>
          <w:rFonts w:cs="Arial"/>
          <w:color w:val="4472C4" w:themeColor="accent5"/>
          <w:szCs w:val="24"/>
        </w:rPr>
        <w:t>technical assistance provider (</w:t>
      </w:r>
      <w:r w:rsidR="00F87A2A" w:rsidRPr="00512281">
        <w:rPr>
          <w:rFonts w:cs="Arial"/>
          <w:color w:val="4472C4" w:themeColor="accent5"/>
          <w:szCs w:val="24"/>
        </w:rPr>
        <w:t>TAP</w:t>
      </w:r>
      <w:r w:rsidR="00B37879">
        <w:rPr>
          <w:rFonts w:cs="Arial"/>
          <w:color w:val="4472C4" w:themeColor="accent5"/>
          <w:szCs w:val="24"/>
        </w:rPr>
        <w:t>)</w:t>
      </w:r>
      <w:r w:rsidR="00EF0A9C">
        <w:rPr>
          <w:rFonts w:cs="Arial"/>
          <w:color w:val="4472C4" w:themeColor="accent5"/>
          <w:szCs w:val="24"/>
        </w:rPr>
        <w:t>)</w:t>
      </w:r>
      <w:r w:rsidR="00F87A2A" w:rsidRPr="00512281">
        <w:rPr>
          <w:rFonts w:cs="Arial"/>
          <w:color w:val="4472C4" w:themeColor="accent5"/>
          <w:szCs w:val="24"/>
        </w:rPr>
        <w:t>.</w:t>
      </w:r>
    </w:p>
    <w:p w14:paraId="0E2DBFB8" w14:textId="77777777" w:rsidR="00F87A2A" w:rsidRPr="003763A6" w:rsidRDefault="00F87A2A" w:rsidP="00F87A2A">
      <w:pPr>
        <w:kinsoku w:val="0"/>
        <w:overflowPunct w:val="0"/>
        <w:autoSpaceDE w:val="0"/>
        <w:autoSpaceDN w:val="0"/>
        <w:adjustRightInd w:val="0"/>
        <w:ind w:left="360"/>
        <w:jc w:val="both"/>
        <w:rPr>
          <w:rFonts w:eastAsia="Calibri" w:cs="Arial"/>
          <w:b/>
          <w:spacing w:val="-1"/>
          <w:szCs w:val="24"/>
        </w:rPr>
      </w:pPr>
    </w:p>
    <w:p w14:paraId="0C20B1B7" w14:textId="77777777" w:rsidR="00F87A2A" w:rsidRPr="003763A6" w:rsidRDefault="00F87A2A" w:rsidP="00512281">
      <w:pPr>
        <w:numPr>
          <w:ilvl w:val="0"/>
          <w:numId w:val="9"/>
        </w:numPr>
        <w:tabs>
          <w:tab w:val="left" w:pos="840"/>
        </w:tabs>
        <w:kinsoku w:val="0"/>
        <w:overflowPunct w:val="0"/>
        <w:autoSpaceDE w:val="0"/>
        <w:autoSpaceDN w:val="0"/>
        <w:adjustRightInd w:val="0"/>
        <w:jc w:val="both"/>
        <w:rPr>
          <w:rFonts w:eastAsia="Calibri" w:cs="Arial"/>
          <w:spacing w:val="-1"/>
          <w:szCs w:val="24"/>
        </w:rPr>
      </w:pPr>
      <w:r w:rsidRPr="003763A6">
        <w:rPr>
          <w:rFonts w:eastAsia="Calibri" w:cs="Arial"/>
          <w:b/>
          <w:spacing w:val="-1"/>
          <w:szCs w:val="24"/>
        </w:rPr>
        <w:t>Objective:</w:t>
      </w:r>
      <w:r w:rsidRPr="003763A6">
        <w:rPr>
          <w:rFonts w:eastAsia="Calibri" w:cs="Arial"/>
          <w:spacing w:val="-1"/>
          <w:szCs w:val="24"/>
        </w:rPr>
        <w:t xml:space="preserve"> Identify the main goals the project is seeking to accomplish. All projects must have at least one objective. </w:t>
      </w:r>
    </w:p>
    <w:p w14:paraId="5D4E71FA" w14:textId="77777777" w:rsidR="00F87A2A" w:rsidRPr="003763A6" w:rsidRDefault="00F87A2A" w:rsidP="00F87A2A">
      <w:pPr>
        <w:tabs>
          <w:tab w:val="left" w:pos="840"/>
        </w:tabs>
        <w:kinsoku w:val="0"/>
        <w:overflowPunct w:val="0"/>
        <w:autoSpaceDE w:val="0"/>
        <w:autoSpaceDN w:val="0"/>
        <w:adjustRightInd w:val="0"/>
        <w:ind w:left="1201"/>
        <w:jc w:val="both"/>
        <w:rPr>
          <w:rFonts w:eastAsia="Calibri" w:cs="Arial"/>
          <w:spacing w:val="-1"/>
          <w:szCs w:val="24"/>
        </w:rPr>
      </w:pPr>
    </w:p>
    <w:p w14:paraId="25775C03" w14:textId="092E698C" w:rsidR="00F87A2A" w:rsidRPr="003763A6" w:rsidRDefault="00F87A2A" w:rsidP="00F87A2A">
      <w:pPr>
        <w:numPr>
          <w:ilvl w:val="0"/>
          <w:numId w:val="9"/>
        </w:numPr>
        <w:tabs>
          <w:tab w:val="left" w:pos="840"/>
        </w:tabs>
        <w:kinsoku w:val="0"/>
        <w:overflowPunct w:val="0"/>
        <w:autoSpaceDE w:val="0"/>
        <w:autoSpaceDN w:val="0"/>
        <w:adjustRightInd w:val="0"/>
        <w:jc w:val="both"/>
        <w:rPr>
          <w:rFonts w:eastAsia="Calibri" w:cs="Arial"/>
          <w:spacing w:val="-1"/>
          <w:szCs w:val="24"/>
        </w:rPr>
      </w:pPr>
      <w:r w:rsidRPr="003763A6">
        <w:rPr>
          <w:rFonts w:eastAsia="Calibri" w:cs="Arial"/>
          <w:b/>
          <w:spacing w:val="-1"/>
          <w:szCs w:val="24"/>
        </w:rPr>
        <w:t>Activities:</w:t>
      </w:r>
      <w:r w:rsidRPr="003763A6">
        <w:rPr>
          <w:rFonts w:eastAsia="Calibri" w:cs="Arial"/>
          <w:spacing w:val="-1"/>
          <w:szCs w:val="24"/>
        </w:rPr>
        <w:t xml:space="preserve"> In the table provided, describe the tasks necessary to accomplish each of the identified project objective(s). </w:t>
      </w:r>
      <w:r w:rsidR="00570AC3">
        <w:rPr>
          <w:rFonts w:eastAsia="Calibri" w:cs="Arial"/>
          <w:spacing w:val="-1"/>
          <w:szCs w:val="24"/>
        </w:rPr>
        <w:t>Add</w:t>
      </w:r>
      <w:r w:rsidRPr="003763A6">
        <w:rPr>
          <w:rFonts w:eastAsia="Calibri" w:cs="Arial"/>
          <w:spacing w:val="-1"/>
          <w:szCs w:val="24"/>
        </w:rPr>
        <w:t xml:space="preserve"> additional rows as needed.</w:t>
      </w:r>
    </w:p>
    <w:p w14:paraId="6F11B0E9" w14:textId="77777777" w:rsidR="00F87A2A" w:rsidRPr="003763A6" w:rsidRDefault="00F87A2A" w:rsidP="00F87A2A">
      <w:pPr>
        <w:pStyle w:val="ListParagraph"/>
        <w:jc w:val="both"/>
        <w:rPr>
          <w:rFonts w:eastAsia="Calibri"/>
          <w:spacing w:val="-1"/>
        </w:rPr>
      </w:pPr>
    </w:p>
    <w:p w14:paraId="14BCC1F9" w14:textId="5493C52C" w:rsidR="00F87A2A" w:rsidRPr="003763A6" w:rsidRDefault="00F87A2A" w:rsidP="00F87A2A">
      <w:pPr>
        <w:numPr>
          <w:ilvl w:val="0"/>
          <w:numId w:val="9"/>
        </w:numPr>
        <w:tabs>
          <w:tab w:val="left" w:pos="840"/>
        </w:tabs>
        <w:kinsoku w:val="0"/>
        <w:overflowPunct w:val="0"/>
        <w:autoSpaceDE w:val="0"/>
        <w:autoSpaceDN w:val="0"/>
        <w:adjustRightInd w:val="0"/>
        <w:jc w:val="both"/>
        <w:rPr>
          <w:rFonts w:eastAsia="Calibri" w:cs="Arial"/>
          <w:spacing w:val="-1"/>
          <w:szCs w:val="24"/>
        </w:rPr>
      </w:pPr>
      <w:r w:rsidRPr="003763A6">
        <w:rPr>
          <w:rFonts w:eastAsia="Calibri" w:cs="Arial"/>
          <w:b/>
          <w:spacing w:val="-1"/>
          <w:szCs w:val="24"/>
        </w:rPr>
        <w:t>Performed by:</w:t>
      </w:r>
      <w:r w:rsidRPr="003763A6">
        <w:rPr>
          <w:rFonts w:eastAsia="Calibri" w:cs="Arial"/>
          <w:spacing w:val="-1"/>
          <w:szCs w:val="24"/>
        </w:rPr>
        <w:t xml:space="preserve"> In the table provided, identify the individuals who will do the work for each activity by title (e.g., </w:t>
      </w:r>
      <w:r w:rsidRPr="003763A6">
        <w:rPr>
          <w:rFonts w:eastAsia="Calibri" w:cs="Arial"/>
          <w:szCs w:val="24"/>
        </w:rPr>
        <w:t>graduate student researcher</w:t>
      </w:r>
      <w:r w:rsidRPr="003763A6">
        <w:rPr>
          <w:rFonts w:eastAsia="Calibri" w:cs="Arial"/>
          <w:spacing w:val="-1"/>
          <w:szCs w:val="24"/>
        </w:rPr>
        <w:t xml:space="preserve">, nutrition educator, web designer, etc.). All individuals for whom funding is requested in the Budget </w:t>
      </w:r>
      <w:r w:rsidR="00E96362">
        <w:rPr>
          <w:rFonts w:eastAsia="Calibri" w:cs="Arial"/>
          <w:spacing w:val="-1"/>
          <w:szCs w:val="24"/>
        </w:rPr>
        <w:t>Worksheet</w:t>
      </w:r>
      <w:r w:rsidRPr="003763A6">
        <w:rPr>
          <w:rFonts w:eastAsia="Calibri" w:cs="Arial"/>
          <w:spacing w:val="-1"/>
          <w:szCs w:val="24"/>
        </w:rPr>
        <w:t xml:space="preserve"> must be responsible for activities listed in the Project Objectives and Work Plan attachment and must be identified using the same title.</w:t>
      </w:r>
    </w:p>
    <w:p w14:paraId="286A3384" w14:textId="77777777" w:rsidR="00F87A2A" w:rsidRPr="003763A6" w:rsidRDefault="00F87A2A" w:rsidP="00F87A2A">
      <w:pPr>
        <w:pStyle w:val="ListParagraph"/>
        <w:jc w:val="both"/>
        <w:rPr>
          <w:rFonts w:eastAsia="Calibri"/>
          <w:spacing w:val="-1"/>
        </w:rPr>
      </w:pPr>
    </w:p>
    <w:p w14:paraId="0D47226D" w14:textId="5219CC10" w:rsidR="00F87A2A" w:rsidRPr="006C73E3" w:rsidRDefault="00F87A2A" w:rsidP="00F87A2A">
      <w:pPr>
        <w:numPr>
          <w:ilvl w:val="0"/>
          <w:numId w:val="9"/>
        </w:numPr>
        <w:tabs>
          <w:tab w:val="left" w:pos="840"/>
        </w:tabs>
        <w:kinsoku w:val="0"/>
        <w:overflowPunct w:val="0"/>
        <w:autoSpaceDE w:val="0"/>
        <w:autoSpaceDN w:val="0"/>
        <w:adjustRightInd w:val="0"/>
        <w:jc w:val="both"/>
      </w:pPr>
      <w:r w:rsidRPr="003763A6">
        <w:rPr>
          <w:rFonts w:eastAsia="Calibri" w:cs="Arial"/>
          <w:b/>
          <w:spacing w:val="-1"/>
          <w:szCs w:val="24"/>
        </w:rPr>
        <w:t>Timeline:</w:t>
      </w:r>
      <w:r w:rsidRPr="003763A6">
        <w:rPr>
          <w:rFonts w:eastAsia="Calibri" w:cs="Arial"/>
          <w:spacing w:val="-1"/>
          <w:szCs w:val="24"/>
        </w:rPr>
        <w:t xml:space="preserve"> In the table provided, provide the estimated beginning and end dates for when each activity will be accomplished (e.g., </w:t>
      </w:r>
      <w:r w:rsidR="00B37879">
        <w:rPr>
          <w:rFonts w:eastAsia="Calibri" w:cs="Arial"/>
          <w:spacing w:val="-1"/>
          <w:szCs w:val="24"/>
        </w:rPr>
        <w:t>January 2020</w:t>
      </w:r>
      <w:r w:rsidRPr="003763A6">
        <w:rPr>
          <w:rFonts w:eastAsia="Calibri" w:cs="Arial"/>
          <w:spacing w:val="-1"/>
          <w:szCs w:val="24"/>
        </w:rPr>
        <w:t xml:space="preserve"> – </w:t>
      </w:r>
      <w:r w:rsidR="00B37879">
        <w:rPr>
          <w:rFonts w:eastAsia="Calibri" w:cs="Arial"/>
          <w:spacing w:val="-1"/>
          <w:szCs w:val="24"/>
        </w:rPr>
        <w:t>March</w:t>
      </w:r>
      <w:r w:rsidRPr="003763A6">
        <w:rPr>
          <w:rFonts w:eastAsia="Calibri" w:cs="Arial"/>
          <w:spacing w:val="-1"/>
          <w:szCs w:val="24"/>
        </w:rPr>
        <w:t xml:space="preserve"> 2020). Use specific dates when possible and only include activities occurring within the grant period. </w:t>
      </w:r>
    </w:p>
    <w:p w14:paraId="7D007068" w14:textId="77777777" w:rsidR="00F87A2A" w:rsidRPr="003763A6" w:rsidRDefault="00F87A2A" w:rsidP="00F87A2A">
      <w:pPr>
        <w:tabs>
          <w:tab w:val="left" w:pos="840"/>
        </w:tabs>
        <w:kinsoku w:val="0"/>
        <w:overflowPunct w:val="0"/>
        <w:autoSpaceDE w:val="0"/>
        <w:autoSpaceDN w:val="0"/>
        <w:adjustRightInd w:val="0"/>
        <w:ind w:left="1201"/>
        <w:jc w:val="both"/>
      </w:pPr>
    </w:p>
    <w:tbl>
      <w:tblPr>
        <w:tblW w:w="5000" w:type="pct"/>
        <w:tblLook w:val="04A0" w:firstRow="1" w:lastRow="0" w:firstColumn="1" w:lastColumn="0" w:noHBand="0" w:noVBand="1"/>
        <w:tblCaption w:val="Work Plan"/>
      </w:tblPr>
      <w:tblGrid>
        <w:gridCol w:w="1933"/>
        <w:gridCol w:w="1934"/>
        <w:gridCol w:w="2876"/>
        <w:gridCol w:w="1417"/>
        <w:gridCol w:w="1190"/>
      </w:tblGrid>
      <w:tr w:rsidR="00F87A2A" w:rsidRPr="003763A6" w14:paraId="6D37D12A" w14:textId="77777777" w:rsidTr="00C41F84">
        <w:trPr>
          <w:trHeight w:val="1092"/>
        </w:trPr>
        <w:tc>
          <w:tcPr>
            <w:tcW w:w="1034" w:type="pct"/>
            <w:tcBorders>
              <w:top w:val="single" w:sz="4" w:space="0" w:color="5B9BD5"/>
              <w:left w:val="single" w:sz="4" w:space="0" w:color="5B9BD5"/>
              <w:bottom w:val="single" w:sz="4" w:space="0" w:color="5B9BD5"/>
              <w:right w:val="single" w:sz="4" w:space="0" w:color="5B9BD5"/>
            </w:tcBorders>
            <w:shd w:val="clear" w:color="auto" w:fill="5B9BD5"/>
          </w:tcPr>
          <w:p w14:paraId="21527C53" w14:textId="77777777" w:rsidR="00512281" w:rsidRDefault="00F87A2A" w:rsidP="00512281">
            <w:pPr>
              <w:jc w:val="center"/>
              <w:rPr>
                <w:rFonts w:eastAsia="Times New Roman" w:cs="Arial"/>
                <w:b/>
                <w:bCs/>
                <w:color w:val="FFFFFF" w:themeColor="background1"/>
                <w:szCs w:val="24"/>
              </w:rPr>
            </w:pPr>
            <w:r w:rsidRPr="003763A6">
              <w:rPr>
                <w:rFonts w:eastAsia="Times New Roman" w:cs="Arial"/>
                <w:b/>
                <w:bCs/>
                <w:color w:val="FFFFFF" w:themeColor="background1"/>
                <w:szCs w:val="24"/>
              </w:rPr>
              <w:t>CSA Program Name</w:t>
            </w:r>
            <w:r w:rsidR="00512281">
              <w:rPr>
                <w:rFonts w:eastAsia="Times New Roman" w:cs="Arial"/>
                <w:b/>
                <w:bCs/>
                <w:color w:val="FFFFFF" w:themeColor="background1"/>
                <w:szCs w:val="24"/>
              </w:rPr>
              <w:t xml:space="preserve"> </w:t>
            </w:r>
          </w:p>
          <w:p w14:paraId="14E54A8F" w14:textId="445767AD" w:rsidR="00F87A2A" w:rsidRPr="003763A6" w:rsidRDefault="00512281" w:rsidP="00512281">
            <w:pPr>
              <w:jc w:val="center"/>
              <w:rPr>
                <w:rFonts w:eastAsia="Times New Roman" w:cs="Arial"/>
                <w:b/>
                <w:bCs/>
                <w:color w:val="FFFFFF" w:themeColor="background1"/>
                <w:szCs w:val="24"/>
              </w:rPr>
            </w:pPr>
            <w:r w:rsidRPr="00512281">
              <w:rPr>
                <w:rFonts w:eastAsia="Times New Roman" w:cs="Arial"/>
                <w:color w:val="FFFFFF" w:themeColor="background1"/>
                <w:szCs w:val="24"/>
              </w:rPr>
              <w:t>AMMP or HSP</w:t>
            </w:r>
          </w:p>
        </w:tc>
        <w:tc>
          <w:tcPr>
            <w:tcW w:w="1034" w:type="pct"/>
            <w:tcBorders>
              <w:top w:val="single" w:sz="4" w:space="0" w:color="5B9BD5"/>
              <w:left w:val="single" w:sz="4" w:space="0" w:color="5B9BD5"/>
              <w:bottom w:val="single" w:sz="4" w:space="0" w:color="5B9BD5"/>
              <w:right w:val="single" w:sz="4" w:space="0" w:color="5B9BD5"/>
            </w:tcBorders>
            <w:shd w:val="clear" w:color="auto" w:fill="5B9BD5"/>
          </w:tcPr>
          <w:p w14:paraId="3B69FE55" w14:textId="77777777" w:rsidR="00F87A2A" w:rsidRPr="003763A6" w:rsidRDefault="00F87A2A" w:rsidP="00512281">
            <w:pPr>
              <w:jc w:val="center"/>
              <w:rPr>
                <w:rFonts w:eastAsia="Times New Roman" w:cs="Arial"/>
                <w:b/>
                <w:bCs/>
                <w:color w:val="FFFFFF" w:themeColor="background1"/>
                <w:szCs w:val="24"/>
              </w:rPr>
            </w:pPr>
            <w:r w:rsidRPr="003763A6">
              <w:rPr>
                <w:rFonts w:eastAsia="Times New Roman" w:cs="Arial"/>
                <w:b/>
                <w:bCs/>
                <w:color w:val="FFFFFF" w:themeColor="background1"/>
                <w:szCs w:val="24"/>
              </w:rPr>
              <w:t>Objective</w:t>
            </w:r>
          </w:p>
          <w:p w14:paraId="6C4EC710" w14:textId="77777777" w:rsidR="00F87A2A" w:rsidRPr="003763A6" w:rsidRDefault="00F87A2A" w:rsidP="00512281">
            <w:pPr>
              <w:jc w:val="center"/>
              <w:rPr>
                <w:rFonts w:eastAsia="Times New Roman" w:cs="Arial"/>
                <w:bCs/>
                <w:color w:val="FFFFFF" w:themeColor="background1"/>
                <w:szCs w:val="24"/>
              </w:rPr>
            </w:pPr>
            <w:r w:rsidRPr="003763A6">
              <w:rPr>
                <w:rFonts w:eastAsia="Times New Roman" w:cs="Arial"/>
                <w:bCs/>
                <w:color w:val="FFFFFF" w:themeColor="background1"/>
                <w:szCs w:val="24"/>
              </w:rPr>
              <w:t>Provide a numbered list describing each objective that will be accomplished.</w:t>
            </w:r>
          </w:p>
        </w:tc>
        <w:tc>
          <w:tcPr>
            <w:tcW w:w="1538" w:type="pct"/>
            <w:tcBorders>
              <w:top w:val="single" w:sz="4" w:space="0" w:color="5B9BD5"/>
              <w:left w:val="single" w:sz="4" w:space="0" w:color="5B9BD5"/>
              <w:bottom w:val="single" w:sz="4" w:space="0" w:color="5B9BD5"/>
              <w:right w:val="single" w:sz="4" w:space="0" w:color="5B9BD5"/>
            </w:tcBorders>
            <w:shd w:val="clear" w:color="auto" w:fill="5B9BD5"/>
            <w:hideMark/>
          </w:tcPr>
          <w:p w14:paraId="253795E5" w14:textId="77777777" w:rsidR="00F87A2A" w:rsidRPr="003763A6" w:rsidRDefault="00F87A2A" w:rsidP="00512281">
            <w:pPr>
              <w:jc w:val="center"/>
              <w:rPr>
                <w:rFonts w:eastAsia="Times New Roman" w:cs="Arial"/>
                <w:color w:val="FFFFFF" w:themeColor="background1"/>
                <w:szCs w:val="24"/>
              </w:rPr>
            </w:pPr>
            <w:r w:rsidRPr="003763A6">
              <w:rPr>
                <w:rFonts w:eastAsia="Times New Roman" w:cs="Arial"/>
                <w:b/>
                <w:bCs/>
                <w:color w:val="FFFFFF" w:themeColor="background1"/>
                <w:szCs w:val="24"/>
              </w:rPr>
              <w:t>Activities</w:t>
            </w:r>
            <w:r w:rsidRPr="003763A6">
              <w:rPr>
                <w:rFonts w:eastAsia="Times New Roman" w:cs="Arial"/>
                <w:color w:val="FFFFFF" w:themeColor="background1"/>
                <w:szCs w:val="24"/>
              </w:rPr>
              <w:br/>
              <w:t>Provide a numbered list describing each activity that will support the objective.</w:t>
            </w:r>
          </w:p>
        </w:tc>
        <w:tc>
          <w:tcPr>
            <w:tcW w:w="758" w:type="pct"/>
            <w:tcBorders>
              <w:top w:val="single" w:sz="4" w:space="0" w:color="5B9BD5"/>
              <w:left w:val="single" w:sz="4" w:space="0" w:color="5B9BD5"/>
              <w:bottom w:val="single" w:sz="4" w:space="0" w:color="5B9BD5"/>
              <w:right w:val="single" w:sz="4" w:space="0" w:color="5B9BD5"/>
            </w:tcBorders>
            <w:shd w:val="clear" w:color="auto" w:fill="5B9BD5"/>
            <w:hideMark/>
          </w:tcPr>
          <w:p w14:paraId="607E2704" w14:textId="77777777" w:rsidR="00F87A2A" w:rsidRPr="003763A6" w:rsidRDefault="00F87A2A" w:rsidP="00512281">
            <w:pPr>
              <w:jc w:val="center"/>
              <w:rPr>
                <w:rFonts w:eastAsia="Times New Roman" w:cs="Arial"/>
                <w:color w:val="FFFFFF" w:themeColor="background1"/>
                <w:szCs w:val="24"/>
              </w:rPr>
            </w:pPr>
            <w:r w:rsidRPr="003763A6">
              <w:rPr>
                <w:rFonts w:eastAsia="Times New Roman" w:cs="Arial"/>
                <w:b/>
                <w:bCs/>
                <w:color w:val="FFFFFF" w:themeColor="background1"/>
                <w:szCs w:val="24"/>
              </w:rPr>
              <w:t>Performed by</w:t>
            </w:r>
            <w:r w:rsidRPr="003763A6">
              <w:rPr>
                <w:rFonts w:eastAsia="Times New Roman" w:cs="Arial"/>
                <w:color w:val="FFFFFF" w:themeColor="background1"/>
                <w:szCs w:val="24"/>
              </w:rPr>
              <w:br/>
              <w:t>Name/Title</w:t>
            </w:r>
          </w:p>
        </w:tc>
        <w:tc>
          <w:tcPr>
            <w:tcW w:w="636" w:type="pct"/>
            <w:tcBorders>
              <w:top w:val="single" w:sz="4" w:space="0" w:color="5B9BD5"/>
              <w:left w:val="single" w:sz="4" w:space="0" w:color="5B9BD5"/>
              <w:bottom w:val="single" w:sz="4" w:space="0" w:color="5B9BD5"/>
              <w:right w:val="single" w:sz="4" w:space="0" w:color="5B9BD5"/>
            </w:tcBorders>
            <w:shd w:val="clear" w:color="auto" w:fill="5B9BD5"/>
            <w:hideMark/>
          </w:tcPr>
          <w:p w14:paraId="62ABA077" w14:textId="77777777" w:rsidR="00F87A2A" w:rsidRPr="003763A6" w:rsidRDefault="00F87A2A" w:rsidP="00512281">
            <w:pPr>
              <w:jc w:val="center"/>
              <w:rPr>
                <w:rFonts w:eastAsia="Times New Roman" w:cs="Arial"/>
                <w:color w:val="FFFFFF" w:themeColor="background1"/>
                <w:szCs w:val="24"/>
              </w:rPr>
            </w:pPr>
            <w:r w:rsidRPr="003763A6">
              <w:rPr>
                <w:rFonts w:eastAsia="Times New Roman" w:cs="Arial"/>
                <w:b/>
                <w:bCs/>
                <w:color w:val="FFFFFF" w:themeColor="background1"/>
                <w:szCs w:val="24"/>
              </w:rPr>
              <w:t>Timeline</w:t>
            </w:r>
            <w:r w:rsidRPr="003763A6">
              <w:rPr>
                <w:rFonts w:eastAsia="Times New Roman" w:cs="Arial"/>
                <w:color w:val="FFFFFF" w:themeColor="background1"/>
                <w:szCs w:val="24"/>
              </w:rPr>
              <w:br/>
              <w:t>Month &amp; Year - Month Year</w:t>
            </w:r>
          </w:p>
        </w:tc>
      </w:tr>
      <w:tr w:rsidR="00F87A2A" w:rsidRPr="003763A6" w14:paraId="1E687404" w14:textId="77777777" w:rsidTr="00FB297D">
        <w:trPr>
          <w:trHeight w:val="501"/>
        </w:trPr>
        <w:tc>
          <w:tcPr>
            <w:tcW w:w="1034" w:type="pct"/>
            <w:vMerge w:val="restart"/>
            <w:tcBorders>
              <w:top w:val="single" w:sz="4" w:space="0" w:color="5B9BD5"/>
              <w:left w:val="single" w:sz="4" w:space="0" w:color="5B9BD5"/>
              <w:right w:val="single" w:sz="4" w:space="0" w:color="5B9BD5"/>
            </w:tcBorders>
          </w:tcPr>
          <w:p w14:paraId="11603398" w14:textId="0306D46D" w:rsidR="00F87A2A" w:rsidRPr="003763A6" w:rsidRDefault="00F87A2A" w:rsidP="00C41F84">
            <w:pPr>
              <w:rPr>
                <w:rFonts w:eastAsia="Times New Roman" w:cs="Arial"/>
                <w:color w:val="000000"/>
                <w:szCs w:val="24"/>
              </w:rPr>
            </w:pPr>
          </w:p>
        </w:tc>
        <w:tc>
          <w:tcPr>
            <w:tcW w:w="1034" w:type="pct"/>
            <w:vMerge w:val="restart"/>
            <w:tcBorders>
              <w:top w:val="single" w:sz="4" w:space="0" w:color="5B9BD5"/>
              <w:left w:val="single" w:sz="4" w:space="0" w:color="5B9BD5"/>
              <w:right w:val="single" w:sz="4" w:space="0" w:color="5B9BD5"/>
            </w:tcBorders>
          </w:tcPr>
          <w:p w14:paraId="32A80119" w14:textId="77777777" w:rsidR="00F87A2A" w:rsidRPr="003763A6" w:rsidRDefault="00F87A2A" w:rsidP="00C41F84">
            <w:pPr>
              <w:rPr>
                <w:rFonts w:eastAsia="Times New Roman" w:cs="Arial"/>
                <w:color w:val="000000"/>
                <w:szCs w:val="24"/>
              </w:rPr>
            </w:pPr>
            <w:r w:rsidRPr="003763A6">
              <w:rPr>
                <w:rFonts w:eastAsia="Times New Roman" w:cs="Arial"/>
                <w:color w:val="000000"/>
                <w:szCs w:val="24"/>
              </w:rPr>
              <w:t>1.</w:t>
            </w: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723EDC5E" w14:textId="051D2DE5" w:rsidR="00F87A2A" w:rsidRPr="003763A6" w:rsidRDefault="00F87A2A" w:rsidP="00FB297D">
            <w:pPr>
              <w:rPr>
                <w:rFonts w:eastAsia="Times New Roman" w:cs="Arial"/>
                <w:color w:val="000000"/>
                <w:szCs w:val="24"/>
              </w:rPr>
            </w:pPr>
            <w:r w:rsidRPr="003763A6">
              <w:rPr>
                <w:rFonts w:eastAsia="Times New Roman" w:cs="Arial"/>
                <w:color w:val="000000"/>
                <w:szCs w:val="24"/>
              </w:rPr>
              <w:t>1.1</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7098FC81"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381BD288"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r>
      <w:tr w:rsidR="00F87A2A" w:rsidRPr="003763A6" w14:paraId="45EE6BA7" w14:textId="77777777" w:rsidTr="00FB297D">
        <w:trPr>
          <w:trHeight w:val="501"/>
        </w:trPr>
        <w:tc>
          <w:tcPr>
            <w:tcW w:w="1034" w:type="pct"/>
            <w:vMerge/>
            <w:tcBorders>
              <w:left w:val="single" w:sz="4" w:space="0" w:color="5B9BD5"/>
              <w:right w:val="single" w:sz="4" w:space="0" w:color="5B9BD5"/>
            </w:tcBorders>
          </w:tcPr>
          <w:p w14:paraId="2837714E" w14:textId="77777777" w:rsidR="00F87A2A" w:rsidRPr="003763A6" w:rsidRDefault="00F87A2A"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72028B7C" w14:textId="77777777" w:rsidR="00F87A2A" w:rsidRPr="003763A6" w:rsidRDefault="00F87A2A"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66ADFF31" w14:textId="0EB65D12" w:rsidR="00F87A2A" w:rsidRPr="003763A6" w:rsidRDefault="00F87A2A" w:rsidP="00FB297D">
            <w:pPr>
              <w:rPr>
                <w:rFonts w:eastAsia="Times New Roman" w:cs="Arial"/>
                <w:color w:val="000000"/>
                <w:szCs w:val="24"/>
              </w:rPr>
            </w:pPr>
            <w:r w:rsidRPr="003763A6">
              <w:rPr>
                <w:rFonts w:eastAsia="Times New Roman" w:cs="Arial"/>
                <w:color w:val="000000"/>
                <w:szCs w:val="24"/>
              </w:rPr>
              <w:t>1.2</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3C23F16A"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49F13797"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r>
      <w:tr w:rsidR="00F87A2A" w:rsidRPr="003763A6" w14:paraId="505A91EE" w14:textId="77777777" w:rsidTr="00FB297D">
        <w:trPr>
          <w:trHeight w:val="501"/>
        </w:trPr>
        <w:tc>
          <w:tcPr>
            <w:tcW w:w="1034" w:type="pct"/>
            <w:vMerge/>
            <w:tcBorders>
              <w:left w:val="single" w:sz="4" w:space="0" w:color="5B9BD5"/>
              <w:right w:val="single" w:sz="4" w:space="0" w:color="5B9BD5"/>
            </w:tcBorders>
          </w:tcPr>
          <w:p w14:paraId="66A4D0AA" w14:textId="77777777" w:rsidR="00F87A2A" w:rsidRPr="003763A6" w:rsidRDefault="00F87A2A"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5BE5F248" w14:textId="77777777" w:rsidR="00F87A2A" w:rsidRPr="003763A6" w:rsidRDefault="00F87A2A"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1F8C9CE9" w14:textId="14E42043" w:rsidR="00F87A2A" w:rsidRPr="003763A6" w:rsidRDefault="00F87A2A" w:rsidP="00FB297D">
            <w:pPr>
              <w:rPr>
                <w:rFonts w:eastAsia="Times New Roman" w:cs="Arial"/>
                <w:color w:val="000000"/>
                <w:szCs w:val="24"/>
              </w:rPr>
            </w:pPr>
            <w:r w:rsidRPr="003763A6">
              <w:rPr>
                <w:rFonts w:eastAsia="Times New Roman" w:cs="Arial"/>
                <w:color w:val="000000"/>
                <w:szCs w:val="24"/>
              </w:rPr>
              <w:t>1.3</w:t>
            </w:r>
            <w:bookmarkStart w:id="1" w:name="_GoBack"/>
            <w:bookmarkEnd w:id="1"/>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706C4792"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05029D56"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r>
      <w:tr w:rsidR="00F87A2A" w:rsidRPr="003763A6" w14:paraId="4A2004F2" w14:textId="77777777" w:rsidTr="00FB297D">
        <w:trPr>
          <w:trHeight w:val="501"/>
        </w:trPr>
        <w:tc>
          <w:tcPr>
            <w:tcW w:w="1034" w:type="pct"/>
            <w:vMerge/>
            <w:tcBorders>
              <w:left w:val="single" w:sz="4" w:space="0" w:color="5B9BD5"/>
              <w:right w:val="single" w:sz="4" w:space="0" w:color="5B9BD5"/>
            </w:tcBorders>
          </w:tcPr>
          <w:p w14:paraId="3D9D3F50" w14:textId="77777777" w:rsidR="00F87A2A" w:rsidRPr="003763A6" w:rsidRDefault="00F87A2A"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5492B076" w14:textId="77777777" w:rsidR="00F87A2A" w:rsidRPr="003763A6" w:rsidRDefault="00F87A2A"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1A8874E3" w14:textId="7DE9FEE2" w:rsidR="00F87A2A" w:rsidRPr="003763A6" w:rsidRDefault="00F87A2A" w:rsidP="00FB297D">
            <w:pPr>
              <w:rPr>
                <w:rFonts w:eastAsia="Times New Roman" w:cs="Arial"/>
                <w:color w:val="000000"/>
                <w:szCs w:val="24"/>
              </w:rPr>
            </w:pPr>
            <w:r w:rsidRPr="003763A6">
              <w:rPr>
                <w:rFonts w:eastAsia="Times New Roman" w:cs="Arial"/>
                <w:color w:val="000000"/>
                <w:szCs w:val="24"/>
              </w:rPr>
              <w:t>1.4</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7FF8F005"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0C1CDB91"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r>
      <w:tr w:rsidR="00F87A2A" w:rsidRPr="003763A6" w14:paraId="0053811F" w14:textId="77777777" w:rsidTr="00FB297D">
        <w:trPr>
          <w:trHeight w:val="501"/>
        </w:trPr>
        <w:tc>
          <w:tcPr>
            <w:tcW w:w="1034" w:type="pct"/>
            <w:vMerge/>
            <w:tcBorders>
              <w:left w:val="single" w:sz="4" w:space="0" w:color="5B9BD5"/>
              <w:right w:val="single" w:sz="4" w:space="0" w:color="5B9BD5"/>
            </w:tcBorders>
          </w:tcPr>
          <w:p w14:paraId="496A8564" w14:textId="77777777" w:rsidR="00F87A2A" w:rsidRPr="003763A6" w:rsidRDefault="00F87A2A"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168C2020" w14:textId="77777777" w:rsidR="00F87A2A" w:rsidRPr="003763A6" w:rsidRDefault="00F87A2A"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18B93A74" w14:textId="082E93D5" w:rsidR="00F87A2A" w:rsidRPr="003763A6" w:rsidRDefault="00F87A2A" w:rsidP="00FB297D">
            <w:pPr>
              <w:rPr>
                <w:rFonts w:eastAsia="Times New Roman" w:cs="Arial"/>
                <w:color w:val="000000"/>
                <w:szCs w:val="24"/>
              </w:rPr>
            </w:pPr>
            <w:r w:rsidRPr="003763A6">
              <w:rPr>
                <w:rFonts w:eastAsia="Times New Roman" w:cs="Arial"/>
                <w:color w:val="000000"/>
                <w:szCs w:val="24"/>
              </w:rPr>
              <w:t>1.5</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15042AEB"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5BEF2461"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r>
      <w:tr w:rsidR="00F87A2A" w:rsidRPr="003763A6" w14:paraId="3836A4D4" w14:textId="77777777" w:rsidTr="00FB297D">
        <w:trPr>
          <w:trHeight w:val="501"/>
        </w:trPr>
        <w:tc>
          <w:tcPr>
            <w:tcW w:w="1034" w:type="pct"/>
            <w:vMerge/>
            <w:tcBorders>
              <w:left w:val="single" w:sz="4" w:space="0" w:color="5B9BD5"/>
              <w:bottom w:val="single" w:sz="4" w:space="0" w:color="5B9BD5"/>
              <w:right w:val="single" w:sz="4" w:space="0" w:color="5B9BD5"/>
            </w:tcBorders>
          </w:tcPr>
          <w:p w14:paraId="1E8D3A9C" w14:textId="77777777" w:rsidR="00F87A2A" w:rsidRPr="003763A6" w:rsidRDefault="00F87A2A" w:rsidP="00C41F84">
            <w:pPr>
              <w:rPr>
                <w:rFonts w:eastAsia="Times New Roman" w:cs="Arial"/>
                <w:color w:val="000000"/>
                <w:szCs w:val="24"/>
              </w:rPr>
            </w:pPr>
          </w:p>
        </w:tc>
        <w:tc>
          <w:tcPr>
            <w:tcW w:w="1034" w:type="pct"/>
            <w:vMerge/>
            <w:tcBorders>
              <w:left w:val="single" w:sz="4" w:space="0" w:color="5B9BD5"/>
              <w:bottom w:val="single" w:sz="4" w:space="0" w:color="5B9BD5"/>
              <w:right w:val="single" w:sz="4" w:space="0" w:color="5B9BD5"/>
            </w:tcBorders>
          </w:tcPr>
          <w:p w14:paraId="2B0E3CEE" w14:textId="77777777" w:rsidR="00F87A2A" w:rsidRPr="003763A6" w:rsidRDefault="00F87A2A"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5C44388C" w14:textId="3FD27711" w:rsidR="00F87A2A" w:rsidRPr="003763A6" w:rsidRDefault="00F87A2A" w:rsidP="00FB297D">
            <w:pPr>
              <w:rPr>
                <w:rFonts w:eastAsia="Times New Roman" w:cs="Arial"/>
                <w:color w:val="000000"/>
                <w:szCs w:val="24"/>
              </w:rPr>
            </w:pPr>
            <w:r w:rsidRPr="003763A6">
              <w:rPr>
                <w:rFonts w:eastAsia="Times New Roman" w:cs="Arial"/>
                <w:color w:val="000000"/>
                <w:szCs w:val="24"/>
              </w:rPr>
              <w:t>1.6</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403A34A4"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140252FE" w14:textId="77777777" w:rsidR="00F87A2A" w:rsidRPr="003763A6" w:rsidRDefault="00F87A2A" w:rsidP="00FB297D">
            <w:pPr>
              <w:rPr>
                <w:rFonts w:eastAsia="Times New Roman" w:cs="Arial"/>
                <w:color w:val="000000"/>
                <w:szCs w:val="24"/>
              </w:rPr>
            </w:pPr>
            <w:r w:rsidRPr="003763A6">
              <w:rPr>
                <w:rFonts w:eastAsia="Times New Roman" w:cs="Arial"/>
                <w:color w:val="000000"/>
                <w:szCs w:val="24"/>
              </w:rPr>
              <w:t> </w:t>
            </w:r>
          </w:p>
        </w:tc>
      </w:tr>
      <w:tr w:rsidR="00570AC3" w:rsidRPr="003763A6" w14:paraId="07669E71" w14:textId="77777777" w:rsidTr="00FB297D">
        <w:trPr>
          <w:trHeight w:val="501"/>
        </w:trPr>
        <w:tc>
          <w:tcPr>
            <w:tcW w:w="1034" w:type="pct"/>
            <w:vMerge w:val="restart"/>
            <w:tcBorders>
              <w:top w:val="single" w:sz="4" w:space="0" w:color="5B9BD5"/>
              <w:left w:val="single" w:sz="4" w:space="0" w:color="5B9BD5"/>
              <w:right w:val="single" w:sz="4" w:space="0" w:color="5B9BD5"/>
            </w:tcBorders>
          </w:tcPr>
          <w:p w14:paraId="363571B7" w14:textId="77777777" w:rsidR="00570AC3" w:rsidRPr="003763A6" w:rsidRDefault="00570AC3" w:rsidP="00C41F84">
            <w:pPr>
              <w:rPr>
                <w:rFonts w:eastAsia="Times New Roman" w:cs="Arial"/>
                <w:color w:val="000000"/>
                <w:szCs w:val="24"/>
              </w:rPr>
            </w:pPr>
          </w:p>
        </w:tc>
        <w:tc>
          <w:tcPr>
            <w:tcW w:w="1034" w:type="pct"/>
            <w:vMerge w:val="restart"/>
            <w:tcBorders>
              <w:top w:val="single" w:sz="4" w:space="0" w:color="5B9BD5"/>
              <w:left w:val="single" w:sz="4" w:space="0" w:color="5B9BD5"/>
              <w:right w:val="single" w:sz="4" w:space="0" w:color="5B9BD5"/>
            </w:tcBorders>
          </w:tcPr>
          <w:p w14:paraId="3B583845" w14:textId="2816D5EA" w:rsidR="00570AC3" w:rsidRPr="003763A6" w:rsidRDefault="00570AC3" w:rsidP="00C41F84">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w:t>
            </w: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42739126" w14:textId="13DA7BF7" w:rsidR="00570AC3" w:rsidRPr="003763A6" w:rsidRDefault="00570AC3" w:rsidP="00FB297D">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.1</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66942FBA"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5DF7D300"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5A4189FE" w14:textId="77777777" w:rsidTr="00FB297D">
        <w:trPr>
          <w:trHeight w:val="501"/>
        </w:trPr>
        <w:tc>
          <w:tcPr>
            <w:tcW w:w="1034" w:type="pct"/>
            <w:vMerge/>
            <w:tcBorders>
              <w:left w:val="single" w:sz="4" w:space="0" w:color="5B9BD5"/>
              <w:right w:val="single" w:sz="4" w:space="0" w:color="5B9BD5"/>
            </w:tcBorders>
          </w:tcPr>
          <w:p w14:paraId="06D8F6B3"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4C7CD37E"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6BCA77E4" w14:textId="0CB84277" w:rsidR="00570AC3" w:rsidRPr="003763A6" w:rsidRDefault="00570AC3" w:rsidP="00FB297D">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.2</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51664DFA"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5CCA5C3D"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7FF2E445" w14:textId="77777777" w:rsidTr="00FB297D">
        <w:trPr>
          <w:trHeight w:val="501"/>
        </w:trPr>
        <w:tc>
          <w:tcPr>
            <w:tcW w:w="1034" w:type="pct"/>
            <w:vMerge/>
            <w:tcBorders>
              <w:left w:val="single" w:sz="4" w:space="0" w:color="5B9BD5"/>
              <w:right w:val="single" w:sz="4" w:space="0" w:color="5B9BD5"/>
            </w:tcBorders>
          </w:tcPr>
          <w:p w14:paraId="1F57BC74"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03E56631"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128E142F" w14:textId="5F3844E7" w:rsidR="00570AC3" w:rsidRPr="003763A6" w:rsidRDefault="00570AC3" w:rsidP="00FB297D">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.3</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6FA91342"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4454B00E"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6B85240A" w14:textId="77777777" w:rsidTr="00FB297D">
        <w:trPr>
          <w:trHeight w:val="501"/>
        </w:trPr>
        <w:tc>
          <w:tcPr>
            <w:tcW w:w="1034" w:type="pct"/>
            <w:vMerge/>
            <w:tcBorders>
              <w:left w:val="single" w:sz="4" w:space="0" w:color="5B9BD5"/>
              <w:right w:val="single" w:sz="4" w:space="0" w:color="5B9BD5"/>
            </w:tcBorders>
          </w:tcPr>
          <w:p w14:paraId="242C2D72"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4DD823FD"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77E975E0" w14:textId="198A06EC" w:rsidR="00570AC3" w:rsidRPr="003763A6" w:rsidRDefault="00570AC3" w:rsidP="00FB297D">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.4</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525C11D4"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3124CACF"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2C6F2E05" w14:textId="77777777" w:rsidTr="00FB297D">
        <w:trPr>
          <w:trHeight w:val="501"/>
        </w:trPr>
        <w:tc>
          <w:tcPr>
            <w:tcW w:w="1034" w:type="pct"/>
            <w:vMerge/>
            <w:tcBorders>
              <w:left w:val="single" w:sz="4" w:space="0" w:color="5B9BD5"/>
              <w:right w:val="single" w:sz="4" w:space="0" w:color="5B9BD5"/>
            </w:tcBorders>
          </w:tcPr>
          <w:p w14:paraId="6DC4805A"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267CEC1E"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217AF246" w14:textId="219984D8" w:rsidR="00570AC3" w:rsidRPr="003763A6" w:rsidRDefault="00570AC3" w:rsidP="00FB297D">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.5</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04AD23D3"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01441891"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6B3E3D76" w14:textId="77777777" w:rsidTr="00FB297D">
        <w:trPr>
          <w:trHeight w:val="501"/>
        </w:trPr>
        <w:tc>
          <w:tcPr>
            <w:tcW w:w="1034" w:type="pct"/>
            <w:vMerge/>
            <w:tcBorders>
              <w:left w:val="single" w:sz="4" w:space="0" w:color="5B9BD5"/>
              <w:bottom w:val="single" w:sz="4" w:space="0" w:color="5B9BD5"/>
              <w:right w:val="single" w:sz="4" w:space="0" w:color="5B9BD5"/>
            </w:tcBorders>
          </w:tcPr>
          <w:p w14:paraId="40454A43"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bottom w:val="single" w:sz="4" w:space="0" w:color="5B9BD5"/>
              <w:right w:val="single" w:sz="4" w:space="0" w:color="5B9BD5"/>
            </w:tcBorders>
          </w:tcPr>
          <w:p w14:paraId="3D3EC684"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hideMark/>
          </w:tcPr>
          <w:p w14:paraId="2C5293C4" w14:textId="413B78E3" w:rsidR="00570AC3" w:rsidRPr="003763A6" w:rsidRDefault="00570AC3" w:rsidP="00FB297D">
            <w:pPr>
              <w:rPr>
                <w:rFonts w:eastAsia="Times New Roman" w:cs="Arial"/>
                <w:color w:val="000000"/>
                <w:szCs w:val="24"/>
              </w:rPr>
            </w:pPr>
            <w:r>
              <w:rPr>
                <w:rFonts w:eastAsia="Times New Roman" w:cs="Arial"/>
                <w:color w:val="000000"/>
                <w:szCs w:val="24"/>
              </w:rPr>
              <w:t>2</w:t>
            </w:r>
            <w:r w:rsidRPr="003763A6">
              <w:rPr>
                <w:rFonts w:eastAsia="Times New Roman" w:cs="Arial"/>
                <w:color w:val="000000"/>
                <w:szCs w:val="24"/>
              </w:rPr>
              <w:t>.6</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hideMark/>
          </w:tcPr>
          <w:p w14:paraId="76FB8990"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hideMark/>
          </w:tcPr>
          <w:p w14:paraId="2AD93E78"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6EAE06F1" w14:textId="77777777" w:rsidTr="00FB297D">
        <w:trPr>
          <w:trHeight w:val="501"/>
        </w:trPr>
        <w:tc>
          <w:tcPr>
            <w:tcW w:w="1034" w:type="pct"/>
            <w:vMerge w:val="restart"/>
            <w:tcBorders>
              <w:left w:val="single" w:sz="4" w:space="0" w:color="5B9BD5"/>
              <w:right w:val="single" w:sz="4" w:space="0" w:color="5B9BD5"/>
            </w:tcBorders>
          </w:tcPr>
          <w:p w14:paraId="77222634" w14:textId="77777777" w:rsidR="00570AC3" w:rsidRPr="003763A6" w:rsidRDefault="00570AC3" w:rsidP="00C41F84">
            <w:pPr>
              <w:rPr>
                <w:rFonts w:eastAsia="Times New Roman" w:cs="Arial"/>
                <w:color w:val="000000"/>
                <w:szCs w:val="24"/>
              </w:rPr>
            </w:pPr>
          </w:p>
        </w:tc>
        <w:tc>
          <w:tcPr>
            <w:tcW w:w="1034" w:type="pct"/>
            <w:vMerge w:val="restart"/>
            <w:tcBorders>
              <w:left w:val="single" w:sz="4" w:space="0" w:color="5B9BD5"/>
              <w:right w:val="single" w:sz="4" w:space="0" w:color="5B9BD5"/>
            </w:tcBorders>
          </w:tcPr>
          <w:p w14:paraId="742087C8" w14:textId="03B47342" w:rsidR="00570AC3" w:rsidRPr="003763A6" w:rsidRDefault="00570AC3" w:rsidP="00C41F84">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w:t>
            </w: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1F05FD44" w14:textId="72F1CC67" w:rsidR="00570AC3" w:rsidRPr="003763A6" w:rsidRDefault="00570AC3" w:rsidP="00FB297D">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.1</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43D1EC0D"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67597A19"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369B730F" w14:textId="77777777" w:rsidTr="00FB297D">
        <w:trPr>
          <w:trHeight w:val="501"/>
        </w:trPr>
        <w:tc>
          <w:tcPr>
            <w:tcW w:w="1034" w:type="pct"/>
            <w:vMerge/>
            <w:tcBorders>
              <w:left w:val="single" w:sz="4" w:space="0" w:color="5B9BD5"/>
              <w:right w:val="single" w:sz="4" w:space="0" w:color="5B9BD5"/>
            </w:tcBorders>
          </w:tcPr>
          <w:p w14:paraId="254D410A"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1FC4EF48"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11C5E0B" w14:textId="19DA9E26" w:rsidR="00570AC3" w:rsidRPr="003763A6" w:rsidRDefault="00570AC3" w:rsidP="00FB297D">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.2</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1850B160"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6AB1807F"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7DF7DCDF" w14:textId="77777777" w:rsidTr="00FB297D">
        <w:trPr>
          <w:trHeight w:val="501"/>
        </w:trPr>
        <w:tc>
          <w:tcPr>
            <w:tcW w:w="1034" w:type="pct"/>
            <w:vMerge/>
            <w:tcBorders>
              <w:left w:val="single" w:sz="4" w:space="0" w:color="5B9BD5"/>
              <w:right w:val="single" w:sz="4" w:space="0" w:color="5B9BD5"/>
            </w:tcBorders>
          </w:tcPr>
          <w:p w14:paraId="0499E803"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1F665B3D"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34C6E3B7" w14:textId="5842E867" w:rsidR="00570AC3" w:rsidRPr="003763A6" w:rsidRDefault="00570AC3" w:rsidP="00FB297D">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.3</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4D1AB1EE"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1428D81F"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43F293BA" w14:textId="77777777" w:rsidTr="00FB297D">
        <w:trPr>
          <w:trHeight w:val="501"/>
        </w:trPr>
        <w:tc>
          <w:tcPr>
            <w:tcW w:w="1034" w:type="pct"/>
            <w:vMerge/>
            <w:tcBorders>
              <w:left w:val="single" w:sz="4" w:space="0" w:color="5B9BD5"/>
              <w:right w:val="single" w:sz="4" w:space="0" w:color="5B9BD5"/>
            </w:tcBorders>
          </w:tcPr>
          <w:p w14:paraId="28E15F62"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6914FC8E"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529B823" w14:textId="54E7B621" w:rsidR="00570AC3" w:rsidRPr="003763A6" w:rsidRDefault="00570AC3" w:rsidP="00FB297D">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.4</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0C8A0DC8"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273F56D3"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24A6F2E2" w14:textId="77777777" w:rsidTr="00FB297D">
        <w:trPr>
          <w:trHeight w:val="501"/>
        </w:trPr>
        <w:tc>
          <w:tcPr>
            <w:tcW w:w="1034" w:type="pct"/>
            <w:vMerge/>
            <w:tcBorders>
              <w:left w:val="single" w:sz="4" w:space="0" w:color="5B9BD5"/>
              <w:right w:val="single" w:sz="4" w:space="0" w:color="5B9BD5"/>
            </w:tcBorders>
          </w:tcPr>
          <w:p w14:paraId="4C1A0D74"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1E82EE8A"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2005DDFB" w14:textId="466968D6" w:rsidR="00570AC3" w:rsidRPr="003763A6" w:rsidRDefault="00570AC3" w:rsidP="00FB297D">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.5</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1C21A25B"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515E2B10"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4238F430" w14:textId="77777777" w:rsidTr="00FB297D">
        <w:trPr>
          <w:trHeight w:val="501"/>
        </w:trPr>
        <w:tc>
          <w:tcPr>
            <w:tcW w:w="1034" w:type="pct"/>
            <w:vMerge/>
            <w:tcBorders>
              <w:left w:val="single" w:sz="4" w:space="0" w:color="5B9BD5"/>
              <w:bottom w:val="single" w:sz="4" w:space="0" w:color="5B9BD5"/>
              <w:right w:val="single" w:sz="4" w:space="0" w:color="5B9BD5"/>
            </w:tcBorders>
          </w:tcPr>
          <w:p w14:paraId="33C09B6C"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bottom w:val="single" w:sz="4" w:space="0" w:color="5B9BD5"/>
              <w:right w:val="single" w:sz="4" w:space="0" w:color="5B9BD5"/>
            </w:tcBorders>
          </w:tcPr>
          <w:p w14:paraId="7F175778"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3D83A39C" w14:textId="66939288" w:rsidR="00570AC3" w:rsidRPr="003763A6" w:rsidRDefault="00570AC3" w:rsidP="00FB297D">
            <w:pPr>
              <w:rPr>
                <w:rFonts w:eastAsia="Times New Roman" w:cs="Arial"/>
                <w:color w:val="000000"/>
                <w:szCs w:val="24"/>
              </w:rPr>
            </w:pPr>
            <w:r>
              <w:rPr>
                <w:rFonts w:eastAsia="Times New Roman" w:cs="Arial"/>
                <w:color w:val="000000"/>
                <w:szCs w:val="24"/>
              </w:rPr>
              <w:t>3</w:t>
            </w:r>
            <w:r w:rsidRPr="003763A6">
              <w:rPr>
                <w:rFonts w:eastAsia="Times New Roman" w:cs="Arial"/>
                <w:color w:val="000000"/>
                <w:szCs w:val="24"/>
              </w:rPr>
              <w:t>.6</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7E286BD0"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6FBD0A16"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74FB0E82" w14:textId="77777777" w:rsidTr="00FB297D">
        <w:trPr>
          <w:trHeight w:val="501"/>
        </w:trPr>
        <w:tc>
          <w:tcPr>
            <w:tcW w:w="1034" w:type="pct"/>
            <w:vMerge w:val="restart"/>
            <w:tcBorders>
              <w:left w:val="single" w:sz="4" w:space="0" w:color="5B9BD5"/>
              <w:right w:val="single" w:sz="4" w:space="0" w:color="5B9BD5"/>
            </w:tcBorders>
          </w:tcPr>
          <w:p w14:paraId="6D7DE799" w14:textId="77777777" w:rsidR="00570AC3" w:rsidRPr="003763A6" w:rsidRDefault="00570AC3" w:rsidP="00C41F84">
            <w:pPr>
              <w:rPr>
                <w:rFonts w:eastAsia="Times New Roman" w:cs="Arial"/>
                <w:color w:val="000000"/>
                <w:szCs w:val="24"/>
              </w:rPr>
            </w:pPr>
          </w:p>
        </w:tc>
        <w:tc>
          <w:tcPr>
            <w:tcW w:w="1034" w:type="pct"/>
            <w:vMerge w:val="restart"/>
            <w:tcBorders>
              <w:left w:val="single" w:sz="4" w:space="0" w:color="5B9BD5"/>
              <w:right w:val="single" w:sz="4" w:space="0" w:color="5B9BD5"/>
            </w:tcBorders>
          </w:tcPr>
          <w:p w14:paraId="122ACA07" w14:textId="4C082918" w:rsidR="00570AC3" w:rsidRPr="003763A6" w:rsidRDefault="00570AC3" w:rsidP="00C41F84">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w:t>
            </w: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0E952252" w14:textId="07755F21" w:rsidR="00570AC3" w:rsidRPr="003763A6" w:rsidRDefault="00570AC3" w:rsidP="00FB297D">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.1</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0A526AF9"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16DE9B5D"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0629F264" w14:textId="77777777" w:rsidTr="00FB297D">
        <w:trPr>
          <w:trHeight w:val="501"/>
        </w:trPr>
        <w:tc>
          <w:tcPr>
            <w:tcW w:w="1034" w:type="pct"/>
            <w:vMerge/>
            <w:tcBorders>
              <w:left w:val="single" w:sz="4" w:space="0" w:color="5B9BD5"/>
              <w:right w:val="single" w:sz="4" w:space="0" w:color="5B9BD5"/>
            </w:tcBorders>
          </w:tcPr>
          <w:p w14:paraId="5E687541"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68672B55"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58F64B39" w14:textId="22F5C81A" w:rsidR="00570AC3" w:rsidRPr="003763A6" w:rsidRDefault="00570AC3" w:rsidP="00FB297D">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.2</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7BB0A065"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420648F7"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1290EBD6" w14:textId="77777777" w:rsidTr="00FB297D">
        <w:trPr>
          <w:trHeight w:val="501"/>
        </w:trPr>
        <w:tc>
          <w:tcPr>
            <w:tcW w:w="1034" w:type="pct"/>
            <w:vMerge/>
            <w:tcBorders>
              <w:left w:val="single" w:sz="4" w:space="0" w:color="5B9BD5"/>
              <w:right w:val="single" w:sz="4" w:space="0" w:color="5B9BD5"/>
            </w:tcBorders>
          </w:tcPr>
          <w:p w14:paraId="1244A4D2"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6E73D27F"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C5F338B" w14:textId="6C013B1E" w:rsidR="00570AC3" w:rsidRPr="003763A6" w:rsidRDefault="00570AC3" w:rsidP="00FB297D">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.3</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1B493A6F"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63536D31"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14B896B0" w14:textId="77777777" w:rsidTr="00FB297D">
        <w:trPr>
          <w:trHeight w:val="501"/>
        </w:trPr>
        <w:tc>
          <w:tcPr>
            <w:tcW w:w="1034" w:type="pct"/>
            <w:vMerge/>
            <w:tcBorders>
              <w:left w:val="single" w:sz="4" w:space="0" w:color="5B9BD5"/>
              <w:right w:val="single" w:sz="4" w:space="0" w:color="5B9BD5"/>
            </w:tcBorders>
          </w:tcPr>
          <w:p w14:paraId="5CB42DF5"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0753F935"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3B8C1AA1" w14:textId="4E6198EB" w:rsidR="00570AC3" w:rsidRPr="003763A6" w:rsidRDefault="00570AC3" w:rsidP="00FB297D">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.4</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08E66B0F"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0AA5C664"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296482B1" w14:textId="77777777" w:rsidTr="00FB297D">
        <w:trPr>
          <w:trHeight w:val="501"/>
        </w:trPr>
        <w:tc>
          <w:tcPr>
            <w:tcW w:w="1034" w:type="pct"/>
            <w:vMerge/>
            <w:tcBorders>
              <w:left w:val="single" w:sz="4" w:space="0" w:color="5B9BD5"/>
              <w:right w:val="single" w:sz="4" w:space="0" w:color="5B9BD5"/>
            </w:tcBorders>
          </w:tcPr>
          <w:p w14:paraId="0879A5CC"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3DDA3E01"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78897D5C" w14:textId="525FA76E" w:rsidR="00570AC3" w:rsidRPr="003763A6" w:rsidRDefault="00570AC3" w:rsidP="00FB297D">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.5</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4D9B19D3"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523A809A"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570AC3" w:rsidRPr="003763A6" w14:paraId="1725E5DD" w14:textId="77777777" w:rsidTr="00FB297D">
        <w:trPr>
          <w:trHeight w:val="501"/>
        </w:trPr>
        <w:tc>
          <w:tcPr>
            <w:tcW w:w="1034" w:type="pct"/>
            <w:vMerge/>
            <w:tcBorders>
              <w:left w:val="single" w:sz="4" w:space="0" w:color="5B9BD5"/>
              <w:bottom w:val="single" w:sz="4" w:space="0" w:color="5B9BD5"/>
              <w:right w:val="single" w:sz="4" w:space="0" w:color="5B9BD5"/>
            </w:tcBorders>
          </w:tcPr>
          <w:p w14:paraId="0FF6859D" w14:textId="77777777" w:rsidR="00570AC3" w:rsidRPr="003763A6" w:rsidRDefault="00570AC3" w:rsidP="00C41F84">
            <w:pPr>
              <w:rPr>
                <w:rFonts w:eastAsia="Times New Roman" w:cs="Arial"/>
                <w:color w:val="000000"/>
                <w:szCs w:val="24"/>
              </w:rPr>
            </w:pPr>
          </w:p>
        </w:tc>
        <w:tc>
          <w:tcPr>
            <w:tcW w:w="1034" w:type="pct"/>
            <w:vMerge/>
            <w:tcBorders>
              <w:left w:val="single" w:sz="4" w:space="0" w:color="5B9BD5"/>
              <w:bottom w:val="single" w:sz="4" w:space="0" w:color="5B9BD5"/>
              <w:right w:val="single" w:sz="4" w:space="0" w:color="5B9BD5"/>
            </w:tcBorders>
          </w:tcPr>
          <w:p w14:paraId="7F708C2F" w14:textId="77777777" w:rsidR="00570AC3" w:rsidRPr="003763A6" w:rsidRDefault="00570AC3"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1BBED11A" w14:textId="039E2F91" w:rsidR="00570AC3" w:rsidRPr="003763A6" w:rsidRDefault="00570AC3" w:rsidP="00FB297D">
            <w:pPr>
              <w:rPr>
                <w:rFonts w:eastAsia="Times New Roman" w:cs="Arial"/>
                <w:color w:val="000000"/>
                <w:szCs w:val="24"/>
              </w:rPr>
            </w:pPr>
            <w:r>
              <w:rPr>
                <w:rFonts w:eastAsia="Times New Roman" w:cs="Arial"/>
                <w:color w:val="000000"/>
                <w:szCs w:val="24"/>
              </w:rPr>
              <w:t>4</w:t>
            </w:r>
            <w:r w:rsidRPr="003763A6">
              <w:rPr>
                <w:rFonts w:eastAsia="Times New Roman" w:cs="Arial"/>
                <w:color w:val="000000"/>
                <w:szCs w:val="24"/>
              </w:rPr>
              <w:t>.6</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026886D3"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7F08FEDA" w14:textId="77777777" w:rsidR="00570AC3" w:rsidRPr="003763A6" w:rsidRDefault="00570AC3" w:rsidP="00FB297D">
            <w:pPr>
              <w:rPr>
                <w:rFonts w:eastAsia="Times New Roman" w:cs="Arial"/>
                <w:color w:val="000000"/>
                <w:szCs w:val="24"/>
              </w:rPr>
            </w:pPr>
            <w:r w:rsidRPr="003763A6">
              <w:rPr>
                <w:rFonts w:eastAsia="Times New Roman" w:cs="Arial"/>
                <w:color w:val="000000"/>
                <w:szCs w:val="24"/>
              </w:rPr>
              <w:t> </w:t>
            </w:r>
          </w:p>
        </w:tc>
      </w:tr>
      <w:tr w:rsidR="009363AE" w:rsidRPr="003763A6" w14:paraId="70BDE40A" w14:textId="77777777" w:rsidTr="00FB297D">
        <w:trPr>
          <w:trHeight w:val="501"/>
        </w:trPr>
        <w:tc>
          <w:tcPr>
            <w:tcW w:w="1034" w:type="pct"/>
            <w:vMerge w:val="restart"/>
            <w:tcBorders>
              <w:left w:val="single" w:sz="4" w:space="0" w:color="5B9BD5"/>
              <w:right w:val="single" w:sz="4" w:space="0" w:color="5B9BD5"/>
            </w:tcBorders>
          </w:tcPr>
          <w:p w14:paraId="1B66A521" w14:textId="77777777" w:rsidR="009363AE" w:rsidRPr="003763A6" w:rsidRDefault="009363AE" w:rsidP="00C41F84">
            <w:pPr>
              <w:rPr>
                <w:rFonts w:eastAsia="Times New Roman" w:cs="Arial"/>
                <w:color w:val="000000"/>
                <w:szCs w:val="24"/>
              </w:rPr>
            </w:pPr>
          </w:p>
        </w:tc>
        <w:tc>
          <w:tcPr>
            <w:tcW w:w="1034" w:type="pct"/>
            <w:vMerge w:val="restart"/>
            <w:tcBorders>
              <w:left w:val="single" w:sz="4" w:space="0" w:color="5B9BD5"/>
              <w:right w:val="single" w:sz="4" w:space="0" w:color="5B9BD5"/>
            </w:tcBorders>
          </w:tcPr>
          <w:p w14:paraId="4BD9AF7D" w14:textId="36132478" w:rsidR="009363AE" w:rsidRPr="003763A6" w:rsidRDefault="009363AE" w:rsidP="00C41F84">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w:t>
            </w: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792E39B4" w14:textId="6035492B" w:rsidR="009363AE" w:rsidRPr="003763A6" w:rsidRDefault="009363AE" w:rsidP="00FB297D">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.1</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7D68B2C9"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349FC7B9"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r>
      <w:tr w:rsidR="009363AE" w:rsidRPr="003763A6" w14:paraId="62C41262" w14:textId="77777777" w:rsidTr="00FB297D">
        <w:trPr>
          <w:trHeight w:val="501"/>
        </w:trPr>
        <w:tc>
          <w:tcPr>
            <w:tcW w:w="1034" w:type="pct"/>
            <w:vMerge/>
            <w:tcBorders>
              <w:left w:val="single" w:sz="4" w:space="0" w:color="5B9BD5"/>
              <w:right w:val="single" w:sz="4" w:space="0" w:color="5B9BD5"/>
            </w:tcBorders>
          </w:tcPr>
          <w:p w14:paraId="3FE239AF" w14:textId="77777777" w:rsidR="009363AE" w:rsidRPr="003763A6" w:rsidRDefault="009363AE"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64CBD7B2" w14:textId="77777777" w:rsidR="009363AE" w:rsidRPr="003763A6" w:rsidRDefault="009363AE"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7B1EC1CB" w14:textId="2C1D941F" w:rsidR="009363AE" w:rsidRPr="003763A6" w:rsidRDefault="009363AE" w:rsidP="00FB297D">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.2</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65FD8BCB"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4AE8DF1C"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r>
      <w:tr w:rsidR="009363AE" w:rsidRPr="003763A6" w14:paraId="705FB690" w14:textId="77777777" w:rsidTr="00FB297D">
        <w:trPr>
          <w:trHeight w:val="501"/>
        </w:trPr>
        <w:tc>
          <w:tcPr>
            <w:tcW w:w="1034" w:type="pct"/>
            <w:vMerge/>
            <w:tcBorders>
              <w:left w:val="single" w:sz="4" w:space="0" w:color="5B9BD5"/>
              <w:right w:val="single" w:sz="4" w:space="0" w:color="5B9BD5"/>
            </w:tcBorders>
          </w:tcPr>
          <w:p w14:paraId="170211F2" w14:textId="77777777" w:rsidR="009363AE" w:rsidRPr="003763A6" w:rsidRDefault="009363AE"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45772A4F" w14:textId="77777777" w:rsidR="009363AE" w:rsidRPr="003763A6" w:rsidRDefault="009363AE"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079EF7C9" w14:textId="429E1713" w:rsidR="009363AE" w:rsidRPr="003763A6" w:rsidRDefault="009363AE" w:rsidP="00FB297D">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.3</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7894A0C0"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78E7D192"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r>
      <w:tr w:rsidR="009363AE" w:rsidRPr="003763A6" w14:paraId="6C6075C4" w14:textId="77777777" w:rsidTr="00FB297D">
        <w:trPr>
          <w:trHeight w:val="501"/>
        </w:trPr>
        <w:tc>
          <w:tcPr>
            <w:tcW w:w="1034" w:type="pct"/>
            <w:vMerge/>
            <w:tcBorders>
              <w:left w:val="single" w:sz="4" w:space="0" w:color="5B9BD5"/>
              <w:right w:val="single" w:sz="4" w:space="0" w:color="5B9BD5"/>
            </w:tcBorders>
          </w:tcPr>
          <w:p w14:paraId="22EB9B24" w14:textId="77777777" w:rsidR="009363AE" w:rsidRPr="003763A6" w:rsidRDefault="009363AE"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43AB6C0D" w14:textId="77777777" w:rsidR="009363AE" w:rsidRPr="003763A6" w:rsidRDefault="009363AE"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225CFC80" w14:textId="34D723FF" w:rsidR="009363AE" w:rsidRPr="003763A6" w:rsidRDefault="009363AE" w:rsidP="00FB297D">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.4</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644F82CE"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5959FD8A"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r>
      <w:tr w:rsidR="009363AE" w:rsidRPr="003763A6" w14:paraId="0CD71930" w14:textId="77777777" w:rsidTr="00FB297D">
        <w:trPr>
          <w:trHeight w:val="501"/>
        </w:trPr>
        <w:tc>
          <w:tcPr>
            <w:tcW w:w="1034" w:type="pct"/>
            <w:vMerge/>
            <w:tcBorders>
              <w:left w:val="single" w:sz="4" w:space="0" w:color="5B9BD5"/>
              <w:right w:val="single" w:sz="4" w:space="0" w:color="5B9BD5"/>
            </w:tcBorders>
          </w:tcPr>
          <w:p w14:paraId="4B92C9DA" w14:textId="77777777" w:rsidR="009363AE" w:rsidRPr="003763A6" w:rsidRDefault="009363AE"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59568E87" w14:textId="77777777" w:rsidR="009363AE" w:rsidRPr="003763A6" w:rsidRDefault="009363AE"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8A6C52E" w14:textId="21036533" w:rsidR="009363AE" w:rsidRPr="003763A6" w:rsidRDefault="009363AE" w:rsidP="00FB297D">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.5</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60E76461"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2802C1F2"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r>
      <w:tr w:rsidR="009363AE" w:rsidRPr="003763A6" w14:paraId="3A8C2FD8" w14:textId="77777777" w:rsidTr="00FB297D">
        <w:trPr>
          <w:trHeight w:val="501"/>
        </w:trPr>
        <w:tc>
          <w:tcPr>
            <w:tcW w:w="1034" w:type="pct"/>
            <w:vMerge/>
            <w:tcBorders>
              <w:left w:val="single" w:sz="4" w:space="0" w:color="5B9BD5"/>
              <w:bottom w:val="single" w:sz="4" w:space="0" w:color="5B9BD5"/>
              <w:right w:val="single" w:sz="4" w:space="0" w:color="5B9BD5"/>
            </w:tcBorders>
          </w:tcPr>
          <w:p w14:paraId="32EE09B9" w14:textId="77777777" w:rsidR="009363AE" w:rsidRPr="003763A6" w:rsidRDefault="009363AE" w:rsidP="00C41F84">
            <w:pPr>
              <w:rPr>
                <w:rFonts w:eastAsia="Times New Roman" w:cs="Arial"/>
                <w:color w:val="000000"/>
                <w:szCs w:val="24"/>
              </w:rPr>
            </w:pPr>
          </w:p>
        </w:tc>
        <w:tc>
          <w:tcPr>
            <w:tcW w:w="1034" w:type="pct"/>
            <w:vMerge/>
            <w:tcBorders>
              <w:left w:val="single" w:sz="4" w:space="0" w:color="5B9BD5"/>
              <w:bottom w:val="single" w:sz="4" w:space="0" w:color="5B9BD5"/>
              <w:right w:val="single" w:sz="4" w:space="0" w:color="5B9BD5"/>
            </w:tcBorders>
          </w:tcPr>
          <w:p w14:paraId="70F7DC64" w14:textId="77777777" w:rsidR="009363AE" w:rsidRPr="003763A6" w:rsidRDefault="009363AE"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FCECE87" w14:textId="1C5D406F" w:rsidR="009363AE" w:rsidRPr="003763A6" w:rsidRDefault="009363AE" w:rsidP="00FB297D">
            <w:pPr>
              <w:rPr>
                <w:rFonts w:eastAsia="Times New Roman" w:cs="Arial"/>
                <w:color w:val="000000"/>
                <w:szCs w:val="24"/>
              </w:rPr>
            </w:pPr>
            <w:r>
              <w:rPr>
                <w:rFonts w:eastAsia="Times New Roman" w:cs="Arial"/>
                <w:color w:val="000000"/>
                <w:szCs w:val="24"/>
              </w:rPr>
              <w:t>5</w:t>
            </w:r>
            <w:r w:rsidRPr="003763A6">
              <w:rPr>
                <w:rFonts w:eastAsia="Times New Roman" w:cs="Arial"/>
                <w:color w:val="000000"/>
                <w:szCs w:val="24"/>
              </w:rPr>
              <w:t>.6</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6BD607F4"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0CFBFFAC" w14:textId="77777777" w:rsidR="009363AE" w:rsidRPr="003763A6" w:rsidRDefault="009363AE" w:rsidP="00FB297D">
            <w:pPr>
              <w:rPr>
                <w:rFonts w:eastAsia="Times New Roman" w:cs="Arial"/>
                <w:color w:val="000000"/>
                <w:szCs w:val="24"/>
              </w:rPr>
            </w:pPr>
            <w:r w:rsidRPr="003763A6">
              <w:rPr>
                <w:rFonts w:eastAsia="Times New Roman" w:cs="Arial"/>
                <w:color w:val="000000"/>
                <w:szCs w:val="24"/>
              </w:rPr>
              <w:t> </w:t>
            </w:r>
          </w:p>
        </w:tc>
      </w:tr>
      <w:tr w:rsidR="006D5FF0" w:rsidRPr="003763A6" w14:paraId="4A8D203E" w14:textId="77777777" w:rsidTr="00FB297D">
        <w:trPr>
          <w:trHeight w:val="501"/>
        </w:trPr>
        <w:tc>
          <w:tcPr>
            <w:tcW w:w="1034" w:type="pct"/>
            <w:vMerge w:val="restart"/>
            <w:tcBorders>
              <w:left w:val="single" w:sz="4" w:space="0" w:color="5B9BD5"/>
              <w:right w:val="single" w:sz="4" w:space="0" w:color="5B9BD5"/>
            </w:tcBorders>
          </w:tcPr>
          <w:p w14:paraId="204B7938" w14:textId="77777777" w:rsidR="006D5FF0" w:rsidRPr="003763A6" w:rsidRDefault="006D5FF0" w:rsidP="00C41F84">
            <w:pPr>
              <w:rPr>
                <w:rFonts w:eastAsia="Times New Roman" w:cs="Arial"/>
                <w:color w:val="000000"/>
                <w:szCs w:val="24"/>
              </w:rPr>
            </w:pPr>
          </w:p>
        </w:tc>
        <w:tc>
          <w:tcPr>
            <w:tcW w:w="1034" w:type="pct"/>
            <w:vMerge w:val="restart"/>
            <w:tcBorders>
              <w:left w:val="single" w:sz="4" w:space="0" w:color="5B9BD5"/>
              <w:right w:val="single" w:sz="4" w:space="0" w:color="5B9BD5"/>
            </w:tcBorders>
          </w:tcPr>
          <w:p w14:paraId="0A7619A3" w14:textId="6FB0A666" w:rsidR="006D5FF0" w:rsidRPr="003763A6" w:rsidRDefault="006D5FF0" w:rsidP="00C41F84">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w:t>
            </w: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FC22FD8" w14:textId="5A44FF44" w:rsidR="006D5FF0" w:rsidRPr="003763A6" w:rsidRDefault="006D5FF0" w:rsidP="00FB297D">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.1</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07B26310"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618F1E5F"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r>
      <w:tr w:rsidR="006D5FF0" w:rsidRPr="003763A6" w14:paraId="1F365706" w14:textId="77777777" w:rsidTr="00FB297D">
        <w:trPr>
          <w:trHeight w:val="501"/>
        </w:trPr>
        <w:tc>
          <w:tcPr>
            <w:tcW w:w="1034" w:type="pct"/>
            <w:vMerge/>
            <w:tcBorders>
              <w:left w:val="single" w:sz="4" w:space="0" w:color="5B9BD5"/>
              <w:right w:val="single" w:sz="4" w:space="0" w:color="5B9BD5"/>
            </w:tcBorders>
          </w:tcPr>
          <w:p w14:paraId="231ABC6C" w14:textId="77777777" w:rsidR="006D5FF0" w:rsidRPr="003763A6" w:rsidRDefault="006D5FF0"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53BB432A" w14:textId="77777777" w:rsidR="006D5FF0" w:rsidRPr="003763A6" w:rsidRDefault="006D5FF0"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520C8A7B" w14:textId="56D3ACDA" w:rsidR="006D5FF0" w:rsidRPr="003763A6" w:rsidRDefault="006D5FF0" w:rsidP="00FB297D">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.2</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462983EC"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41B6DC83"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r>
      <w:tr w:rsidR="006D5FF0" w:rsidRPr="003763A6" w14:paraId="44031C98" w14:textId="77777777" w:rsidTr="00FB297D">
        <w:trPr>
          <w:trHeight w:val="501"/>
        </w:trPr>
        <w:tc>
          <w:tcPr>
            <w:tcW w:w="1034" w:type="pct"/>
            <w:vMerge/>
            <w:tcBorders>
              <w:left w:val="single" w:sz="4" w:space="0" w:color="5B9BD5"/>
              <w:right w:val="single" w:sz="4" w:space="0" w:color="5B9BD5"/>
            </w:tcBorders>
          </w:tcPr>
          <w:p w14:paraId="02B534F6" w14:textId="77777777" w:rsidR="006D5FF0" w:rsidRPr="003763A6" w:rsidRDefault="006D5FF0"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7CBD622F" w14:textId="77777777" w:rsidR="006D5FF0" w:rsidRPr="003763A6" w:rsidRDefault="006D5FF0"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086C9459" w14:textId="41B95103" w:rsidR="006D5FF0" w:rsidRPr="003763A6" w:rsidRDefault="006D5FF0" w:rsidP="00FB297D">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.3</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4883DAB2"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0569B9A2"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r>
      <w:tr w:rsidR="006D5FF0" w:rsidRPr="003763A6" w14:paraId="3AF740D6" w14:textId="77777777" w:rsidTr="00FB297D">
        <w:trPr>
          <w:trHeight w:val="501"/>
        </w:trPr>
        <w:tc>
          <w:tcPr>
            <w:tcW w:w="1034" w:type="pct"/>
            <w:vMerge/>
            <w:tcBorders>
              <w:left w:val="single" w:sz="4" w:space="0" w:color="5B9BD5"/>
              <w:right w:val="single" w:sz="4" w:space="0" w:color="5B9BD5"/>
            </w:tcBorders>
          </w:tcPr>
          <w:p w14:paraId="466CDB85" w14:textId="77777777" w:rsidR="006D5FF0" w:rsidRPr="003763A6" w:rsidRDefault="006D5FF0"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592E5129" w14:textId="77777777" w:rsidR="006D5FF0" w:rsidRPr="003763A6" w:rsidRDefault="006D5FF0"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0EC758C" w14:textId="76D01D14" w:rsidR="006D5FF0" w:rsidRPr="003763A6" w:rsidRDefault="006D5FF0" w:rsidP="00FB297D">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.4</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6A666C06"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764B1F28"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r>
      <w:tr w:rsidR="006D5FF0" w:rsidRPr="003763A6" w14:paraId="4D7A74A8" w14:textId="77777777" w:rsidTr="00FB297D">
        <w:trPr>
          <w:trHeight w:val="501"/>
        </w:trPr>
        <w:tc>
          <w:tcPr>
            <w:tcW w:w="1034" w:type="pct"/>
            <w:vMerge/>
            <w:tcBorders>
              <w:left w:val="single" w:sz="4" w:space="0" w:color="5B9BD5"/>
              <w:right w:val="single" w:sz="4" w:space="0" w:color="5B9BD5"/>
            </w:tcBorders>
          </w:tcPr>
          <w:p w14:paraId="3A7F1C99" w14:textId="77777777" w:rsidR="006D5FF0" w:rsidRPr="003763A6" w:rsidRDefault="006D5FF0" w:rsidP="00C41F84">
            <w:pPr>
              <w:rPr>
                <w:rFonts w:eastAsia="Times New Roman" w:cs="Arial"/>
                <w:color w:val="000000"/>
                <w:szCs w:val="24"/>
              </w:rPr>
            </w:pPr>
          </w:p>
        </w:tc>
        <w:tc>
          <w:tcPr>
            <w:tcW w:w="1034" w:type="pct"/>
            <w:vMerge/>
            <w:tcBorders>
              <w:left w:val="single" w:sz="4" w:space="0" w:color="5B9BD5"/>
              <w:right w:val="single" w:sz="4" w:space="0" w:color="5B9BD5"/>
            </w:tcBorders>
          </w:tcPr>
          <w:p w14:paraId="3978DEAB" w14:textId="77777777" w:rsidR="006D5FF0" w:rsidRPr="003763A6" w:rsidRDefault="006D5FF0"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6D030BBA" w14:textId="7295BCEE" w:rsidR="006D5FF0" w:rsidRPr="003763A6" w:rsidRDefault="006D5FF0" w:rsidP="00FB297D">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.5</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28E5D4F5"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1427948C"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r>
      <w:tr w:rsidR="006D5FF0" w:rsidRPr="003763A6" w14:paraId="0FDF5783" w14:textId="77777777" w:rsidTr="00FB297D">
        <w:trPr>
          <w:trHeight w:val="501"/>
        </w:trPr>
        <w:tc>
          <w:tcPr>
            <w:tcW w:w="1034" w:type="pct"/>
            <w:vMerge/>
            <w:tcBorders>
              <w:left w:val="single" w:sz="4" w:space="0" w:color="5B9BD5"/>
              <w:bottom w:val="single" w:sz="4" w:space="0" w:color="5B9BD5"/>
              <w:right w:val="single" w:sz="4" w:space="0" w:color="5B9BD5"/>
            </w:tcBorders>
          </w:tcPr>
          <w:p w14:paraId="6DDA3AE7" w14:textId="77777777" w:rsidR="006D5FF0" w:rsidRPr="003763A6" w:rsidRDefault="006D5FF0" w:rsidP="00C41F84">
            <w:pPr>
              <w:rPr>
                <w:rFonts w:eastAsia="Times New Roman" w:cs="Arial"/>
                <w:color w:val="000000"/>
                <w:szCs w:val="24"/>
              </w:rPr>
            </w:pPr>
          </w:p>
        </w:tc>
        <w:tc>
          <w:tcPr>
            <w:tcW w:w="1034" w:type="pct"/>
            <w:vMerge/>
            <w:tcBorders>
              <w:left w:val="single" w:sz="4" w:space="0" w:color="5B9BD5"/>
              <w:bottom w:val="single" w:sz="4" w:space="0" w:color="5B9BD5"/>
              <w:right w:val="single" w:sz="4" w:space="0" w:color="5B9BD5"/>
            </w:tcBorders>
          </w:tcPr>
          <w:p w14:paraId="6812A301" w14:textId="77777777" w:rsidR="006D5FF0" w:rsidRPr="003763A6" w:rsidRDefault="006D5FF0" w:rsidP="00C41F84">
            <w:pPr>
              <w:rPr>
                <w:rFonts w:eastAsia="Times New Roman" w:cs="Arial"/>
                <w:color w:val="000000"/>
                <w:szCs w:val="24"/>
              </w:rPr>
            </w:pPr>
          </w:p>
        </w:tc>
        <w:tc>
          <w:tcPr>
            <w:tcW w:w="1538" w:type="pct"/>
            <w:tcBorders>
              <w:top w:val="single" w:sz="4" w:space="0" w:color="5B9BD5"/>
              <w:left w:val="single" w:sz="4" w:space="0" w:color="5B9BD5"/>
              <w:bottom w:val="single" w:sz="4" w:space="0" w:color="5B9BD5"/>
              <w:right w:val="single" w:sz="4" w:space="0" w:color="5B9BD5"/>
            </w:tcBorders>
            <w:shd w:val="clear" w:color="auto" w:fill="auto"/>
          </w:tcPr>
          <w:p w14:paraId="2E045D91" w14:textId="67D5CFD3" w:rsidR="006D5FF0" w:rsidRPr="003763A6" w:rsidRDefault="006D5FF0" w:rsidP="00FB297D">
            <w:pPr>
              <w:rPr>
                <w:rFonts w:eastAsia="Times New Roman" w:cs="Arial"/>
                <w:color w:val="000000"/>
                <w:szCs w:val="24"/>
              </w:rPr>
            </w:pPr>
            <w:r>
              <w:rPr>
                <w:rFonts w:eastAsia="Times New Roman" w:cs="Arial"/>
                <w:color w:val="000000"/>
                <w:szCs w:val="24"/>
              </w:rPr>
              <w:t>6</w:t>
            </w:r>
            <w:r w:rsidRPr="003763A6">
              <w:rPr>
                <w:rFonts w:eastAsia="Times New Roman" w:cs="Arial"/>
                <w:color w:val="000000"/>
                <w:szCs w:val="24"/>
              </w:rPr>
              <w:t>.6</w:t>
            </w:r>
          </w:p>
        </w:tc>
        <w:tc>
          <w:tcPr>
            <w:tcW w:w="758" w:type="pct"/>
            <w:tcBorders>
              <w:top w:val="single" w:sz="4" w:space="0" w:color="5B9BD5"/>
              <w:left w:val="single" w:sz="4" w:space="0" w:color="5B9BD5"/>
              <w:bottom w:val="single" w:sz="4" w:space="0" w:color="5B9BD5"/>
              <w:right w:val="single" w:sz="4" w:space="0" w:color="5B9BD5"/>
            </w:tcBorders>
            <w:shd w:val="clear" w:color="auto" w:fill="auto"/>
            <w:noWrap/>
          </w:tcPr>
          <w:p w14:paraId="78865558"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c>
          <w:tcPr>
            <w:tcW w:w="636" w:type="pct"/>
            <w:tcBorders>
              <w:top w:val="single" w:sz="4" w:space="0" w:color="5B9BD5"/>
              <w:left w:val="single" w:sz="4" w:space="0" w:color="5B9BD5"/>
              <w:bottom w:val="single" w:sz="4" w:space="0" w:color="5B9BD5"/>
              <w:right w:val="single" w:sz="4" w:space="0" w:color="5B9BD5"/>
            </w:tcBorders>
            <w:shd w:val="clear" w:color="auto" w:fill="auto"/>
            <w:noWrap/>
          </w:tcPr>
          <w:p w14:paraId="548510B8" w14:textId="77777777" w:rsidR="006D5FF0" w:rsidRPr="003763A6" w:rsidRDefault="006D5FF0" w:rsidP="00FB297D">
            <w:pPr>
              <w:rPr>
                <w:rFonts w:eastAsia="Times New Roman" w:cs="Arial"/>
                <w:color w:val="000000"/>
                <w:szCs w:val="24"/>
              </w:rPr>
            </w:pPr>
            <w:r w:rsidRPr="003763A6">
              <w:rPr>
                <w:rFonts w:eastAsia="Times New Roman" w:cs="Arial"/>
                <w:color w:val="000000"/>
                <w:szCs w:val="24"/>
              </w:rPr>
              <w:t> </w:t>
            </w:r>
          </w:p>
        </w:tc>
      </w:tr>
    </w:tbl>
    <w:p w14:paraId="235E2897" w14:textId="77777777" w:rsidR="00F87A2A" w:rsidRPr="003763A6" w:rsidRDefault="00F87A2A" w:rsidP="00F87A2A">
      <w:pPr>
        <w:rPr>
          <w:rFonts w:cs="Arial"/>
          <w:b/>
          <w:szCs w:val="24"/>
        </w:rPr>
      </w:pPr>
    </w:p>
    <w:p w14:paraId="6E47FEF2" w14:textId="2FD2B617" w:rsidR="00F87A2A" w:rsidRPr="00DC49D5" w:rsidRDefault="00F87A2A" w:rsidP="00DC49D5">
      <w:pPr>
        <w:pStyle w:val="ListParagraph"/>
        <w:numPr>
          <w:ilvl w:val="0"/>
          <w:numId w:val="13"/>
        </w:numPr>
        <w:rPr>
          <w:rFonts w:cs="Arial"/>
          <w:b/>
          <w:szCs w:val="24"/>
        </w:rPr>
      </w:pPr>
      <w:r w:rsidRPr="00DC49D5">
        <w:rPr>
          <w:rFonts w:cs="Arial"/>
          <w:b/>
          <w:szCs w:val="24"/>
        </w:rPr>
        <w:t>Evaluation and Reporting</w:t>
      </w:r>
    </w:p>
    <w:p w14:paraId="5B0C7ECD" w14:textId="77777777" w:rsidR="00F87A2A" w:rsidRPr="00DC49D5" w:rsidRDefault="00F87A2A" w:rsidP="00F87A2A">
      <w:pPr>
        <w:jc w:val="both"/>
        <w:rPr>
          <w:rFonts w:eastAsia="Times New Roman" w:cs="Arial"/>
          <w:b/>
          <w:color w:val="4472C4" w:themeColor="accent5"/>
          <w:szCs w:val="24"/>
        </w:rPr>
      </w:pPr>
      <w:r w:rsidRPr="00DC49D5">
        <w:rPr>
          <w:rFonts w:eastAsia="Times New Roman" w:cs="Arial"/>
          <w:color w:val="4472C4" w:themeColor="accent5"/>
          <w:szCs w:val="24"/>
        </w:rPr>
        <w:t>To ensure accountability and future funding, it is important that the applicant organization can accurately keep track of the technical activities conducted, the numbers of farmers who applied for the CSA programs and the numbers of SDFR’s reached. Briefly describe the internal system you will use to track technical assistance activities and the number of farmers/ranchers and SDFR’s that you serve with this project.  Attach sample table or list software or computer program that will be used to track technical assistance activities and farmers information</w:t>
      </w:r>
      <w:r w:rsidRPr="00DC49D5">
        <w:rPr>
          <w:rFonts w:eastAsia="Times New Roman" w:cs="Arial"/>
          <w:b/>
          <w:color w:val="4472C4" w:themeColor="accent5"/>
          <w:szCs w:val="24"/>
        </w:rPr>
        <w:t>.</w:t>
      </w:r>
    </w:p>
    <w:p w14:paraId="37832C02" w14:textId="77777777" w:rsidR="009C64F6" w:rsidRDefault="009C64F6" w:rsidP="00C9676C">
      <w:pPr>
        <w:jc w:val="both"/>
        <w:rPr>
          <w:color w:val="4472C4" w:themeColor="accent5"/>
        </w:rPr>
      </w:pPr>
    </w:p>
    <w:p w14:paraId="3E3C0904" w14:textId="5A72F733" w:rsidR="009C64F6" w:rsidRDefault="009C64F6" w:rsidP="00C9676C">
      <w:pPr>
        <w:pStyle w:val="ListParagraph"/>
        <w:ind w:left="0"/>
        <w:jc w:val="both"/>
        <w:rPr>
          <w:color w:val="4472C4" w:themeColor="accent5"/>
        </w:rPr>
      </w:pPr>
    </w:p>
    <w:sectPr w:rsidR="009C64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E3DE" w14:textId="77777777" w:rsidR="00C3448A" w:rsidRDefault="00C3448A" w:rsidP="0064527D">
      <w:r>
        <w:separator/>
      </w:r>
    </w:p>
  </w:endnote>
  <w:endnote w:type="continuationSeparator" w:id="0">
    <w:p w14:paraId="60B00C58" w14:textId="77777777" w:rsidR="00C3448A" w:rsidRDefault="00C3448A" w:rsidP="0064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818115"/>
      <w:docPartObj>
        <w:docPartGallery w:val="Page Numbers (Bottom of Page)"/>
        <w:docPartUnique/>
      </w:docPartObj>
    </w:sdtPr>
    <w:sdtEndPr/>
    <w:sdtContent>
      <w:sdt>
        <w:sdtPr>
          <w:id w:val="-1769616900"/>
          <w:docPartObj>
            <w:docPartGallery w:val="Page Numbers (Top of Page)"/>
            <w:docPartUnique/>
          </w:docPartObj>
        </w:sdtPr>
        <w:sdtEndPr/>
        <w:sdtContent>
          <w:p w14:paraId="49EED3A2" w14:textId="478EAD60" w:rsidR="0006237B" w:rsidRDefault="0006237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E883E19" w14:textId="77777777" w:rsidR="007042CB" w:rsidRDefault="0070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56F6" w14:textId="77777777" w:rsidR="00C3448A" w:rsidRDefault="00C3448A" w:rsidP="0064527D">
      <w:r>
        <w:separator/>
      </w:r>
    </w:p>
  </w:footnote>
  <w:footnote w:type="continuationSeparator" w:id="0">
    <w:p w14:paraId="3F7D9E91" w14:textId="77777777" w:rsidR="00C3448A" w:rsidRDefault="00C3448A" w:rsidP="0064527D">
      <w:r>
        <w:continuationSeparator/>
      </w:r>
    </w:p>
  </w:footnote>
  <w:footnote w:id="1">
    <w:p w14:paraId="30655A62" w14:textId="533FE00B" w:rsidR="00F70A79" w:rsidRDefault="00F70A79">
      <w:pPr>
        <w:pStyle w:val="FootnoteText"/>
      </w:pPr>
      <w:r>
        <w:rPr>
          <w:rStyle w:val="FootnoteReference"/>
        </w:rPr>
        <w:footnoteRef/>
      </w:r>
      <w:r>
        <w:t xml:space="preserve"> Definitions are provided in the Request for Proposals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A970" w14:textId="4A897771" w:rsidR="00421B10" w:rsidRPr="00F87A2A" w:rsidRDefault="00421B10" w:rsidP="00421B10">
    <w:pPr>
      <w:jc w:val="right"/>
    </w:pPr>
    <w:r w:rsidRPr="00F87A2A">
      <w:t>201</w:t>
    </w:r>
    <w:r w:rsidR="00571589" w:rsidRPr="00F87A2A">
      <w:t>9</w:t>
    </w:r>
    <w:r w:rsidRPr="00F87A2A">
      <w:t xml:space="preserve"> </w:t>
    </w:r>
    <w:r w:rsidR="00F87A2A" w:rsidRPr="00F87A2A">
      <w:t>Climate Smart Agriculture Technical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358567C"/>
    <w:lvl w:ilvl="0">
      <w:numFmt w:val="bullet"/>
      <w:lvlText w:val=""/>
      <w:lvlJc w:val="left"/>
      <w:pPr>
        <w:ind w:left="1201" w:hanging="361"/>
      </w:pPr>
      <w:rPr>
        <w:rFonts w:ascii="Symbol" w:hAnsi="Symbol" w:cs="Symbol"/>
        <w:b w:val="0"/>
        <w:bCs w:val="0"/>
        <w:color w:val="auto"/>
        <w:sz w:val="22"/>
        <w:szCs w:val="22"/>
      </w:rPr>
    </w:lvl>
    <w:lvl w:ilvl="1">
      <w:numFmt w:val="bullet"/>
      <w:lvlText w:val="•"/>
      <w:lvlJc w:val="left"/>
      <w:pPr>
        <w:ind w:left="2001" w:hanging="361"/>
      </w:pPr>
    </w:lvl>
    <w:lvl w:ilvl="2">
      <w:numFmt w:val="bullet"/>
      <w:lvlText w:val="•"/>
      <w:lvlJc w:val="left"/>
      <w:pPr>
        <w:ind w:left="2801" w:hanging="361"/>
      </w:pPr>
    </w:lvl>
    <w:lvl w:ilvl="3">
      <w:numFmt w:val="bullet"/>
      <w:lvlText w:val="•"/>
      <w:lvlJc w:val="left"/>
      <w:pPr>
        <w:ind w:left="3601" w:hanging="361"/>
      </w:pPr>
    </w:lvl>
    <w:lvl w:ilvl="4">
      <w:numFmt w:val="bullet"/>
      <w:lvlText w:val="•"/>
      <w:lvlJc w:val="left"/>
      <w:pPr>
        <w:ind w:left="4401" w:hanging="361"/>
      </w:pPr>
    </w:lvl>
    <w:lvl w:ilvl="5">
      <w:numFmt w:val="bullet"/>
      <w:lvlText w:val="•"/>
      <w:lvlJc w:val="left"/>
      <w:pPr>
        <w:ind w:left="5201" w:hanging="361"/>
      </w:pPr>
    </w:lvl>
    <w:lvl w:ilvl="6">
      <w:numFmt w:val="bullet"/>
      <w:lvlText w:val="•"/>
      <w:lvlJc w:val="left"/>
      <w:pPr>
        <w:ind w:left="6001" w:hanging="361"/>
      </w:pPr>
    </w:lvl>
    <w:lvl w:ilvl="7">
      <w:numFmt w:val="bullet"/>
      <w:lvlText w:val="•"/>
      <w:lvlJc w:val="left"/>
      <w:pPr>
        <w:ind w:left="6801" w:hanging="361"/>
      </w:pPr>
    </w:lvl>
    <w:lvl w:ilvl="8">
      <w:numFmt w:val="bullet"/>
      <w:lvlText w:val="•"/>
      <w:lvlJc w:val="left"/>
      <w:pPr>
        <w:ind w:left="7601" w:hanging="361"/>
      </w:pPr>
    </w:lvl>
  </w:abstractNum>
  <w:abstractNum w:abstractNumId="1" w15:restartNumberingAfterBreak="0">
    <w:nsid w:val="048F0C46"/>
    <w:multiLevelType w:val="hybridMultilevel"/>
    <w:tmpl w:val="94564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E4D5C"/>
    <w:multiLevelType w:val="hybridMultilevel"/>
    <w:tmpl w:val="B2AAC498"/>
    <w:lvl w:ilvl="0" w:tplc="B3BCEB3C">
      <w:start w:val="1"/>
      <w:numFmt w:val="upperLetter"/>
      <w:lvlText w:val="%1."/>
      <w:lvlJc w:val="left"/>
      <w:pPr>
        <w:ind w:left="3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7135"/>
    <w:multiLevelType w:val="hybridMultilevel"/>
    <w:tmpl w:val="B94C4058"/>
    <w:lvl w:ilvl="0" w:tplc="B3BCEB3C">
      <w:start w:val="1"/>
      <w:numFmt w:val="upperLetter"/>
      <w:lvlText w:val="%1."/>
      <w:lvlJc w:val="left"/>
      <w:pPr>
        <w:ind w:left="3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B0942"/>
    <w:multiLevelType w:val="hybridMultilevel"/>
    <w:tmpl w:val="39D63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F82036"/>
    <w:multiLevelType w:val="hybridMultilevel"/>
    <w:tmpl w:val="6A5233C4"/>
    <w:lvl w:ilvl="0" w:tplc="B3BCEB3C">
      <w:start w:val="1"/>
      <w:numFmt w:val="upperLetter"/>
      <w:lvlText w:val="%1."/>
      <w:lvlJc w:val="left"/>
      <w:pPr>
        <w:ind w:left="3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F4538"/>
    <w:multiLevelType w:val="hybridMultilevel"/>
    <w:tmpl w:val="4D6A5A8E"/>
    <w:lvl w:ilvl="0" w:tplc="DBB4158C">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2159D"/>
    <w:multiLevelType w:val="hybridMultilevel"/>
    <w:tmpl w:val="21EA68B8"/>
    <w:lvl w:ilvl="0" w:tplc="DB24A172">
      <w:start w:val="1"/>
      <w:numFmt w:val="bullet"/>
      <w:lvlText w:val=""/>
      <w:lvlJc w:val="left"/>
      <w:pPr>
        <w:ind w:left="720" w:hanging="360"/>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390"/>
    <w:multiLevelType w:val="hybridMultilevel"/>
    <w:tmpl w:val="8984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12446"/>
    <w:multiLevelType w:val="hybridMultilevel"/>
    <w:tmpl w:val="CB38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221BB"/>
    <w:multiLevelType w:val="hybridMultilevel"/>
    <w:tmpl w:val="F034A31C"/>
    <w:lvl w:ilvl="0" w:tplc="DB24A172">
      <w:start w:val="1"/>
      <w:numFmt w:val="bullet"/>
      <w:lvlText w:val=""/>
      <w:lvlJc w:val="left"/>
      <w:pPr>
        <w:ind w:left="1080" w:hanging="360"/>
      </w:pPr>
      <w:rPr>
        <w:rFonts w:ascii="Symbol" w:hAnsi="Symbo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3D518F"/>
    <w:multiLevelType w:val="hybridMultilevel"/>
    <w:tmpl w:val="DEF4F5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A07AA"/>
    <w:multiLevelType w:val="hybridMultilevel"/>
    <w:tmpl w:val="66740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1"/>
  </w:num>
  <w:num w:numId="4">
    <w:abstractNumId w:val="8"/>
  </w:num>
  <w:num w:numId="5">
    <w:abstractNumId w:val="2"/>
  </w:num>
  <w:num w:numId="6">
    <w:abstractNumId w:val="5"/>
  </w:num>
  <w:num w:numId="7">
    <w:abstractNumId w:val="3"/>
  </w:num>
  <w:num w:numId="8">
    <w:abstractNumId w:val="1"/>
  </w:num>
  <w:num w:numId="9">
    <w:abstractNumId w:val="0"/>
  </w:num>
  <w:num w:numId="10">
    <w:abstractNumId w:val="12"/>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0MDAyMTIyNTI3sTRQ0lEKTi0uzszPAykwqQUAmwrk3ywAAAA="/>
  </w:docVars>
  <w:rsids>
    <w:rsidRoot w:val="0064527D"/>
    <w:rsid w:val="000278C9"/>
    <w:rsid w:val="0006237B"/>
    <w:rsid w:val="000869CA"/>
    <w:rsid w:val="000E5376"/>
    <w:rsid w:val="001255A2"/>
    <w:rsid w:val="00167EC2"/>
    <w:rsid w:val="00187C5B"/>
    <w:rsid w:val="001A2E9A"/>
    <w:rsid w:val="001F76AE"/>
    <w:rsid w:val="00207B0B"/>
    <w:rsid w:val="0021141B"/>
    <w:rsid w:val="00231FD1"/>
    <w:rsid w:val="00232573"/>
    <w:rsid w:val="00235C8A"/>
    <w:rsid w:val="00273531"/>
    <w:rsid w:val="002956A5"/>
    <w:rsid w:val="002D1367"/>
    <w:rsid w:val="002D1A2F"/>
    <w:rsid w:val="003236C3"/>
    <w:rsid w:val="003327E6"/>
    <w:rsid w:val="00344399"/>
    <w:rsid w:val="003973B1"/>
    <w:rsid w:val="003D326A"/>
    <w:rsid w:val="003E0EB9"/>
    <w:rsid w:val="003E1DC1"/>
    <w:rsid w:val="003F25EB"/>
    <w:rsid w:val="0040514A"/>
    <w:rsid w:val="00421B10"/>
    <w:rsid w:val="00425AD5"/>
    <w:rsid w:val="00497065"/>
    <w:rsid w:val="00510EDC"/>
    <w:rsid w:val="00512281"/>
    <w:rsid w:val="00537997"/>
    <w:rsid w:val="00570AC3"/>
    <w:rsid w:val="00571589"/>
    <w:rsid w:val="005A29A2"/>
    <w:rsid w:val="005B5940"/>
    <w:rsid w:val="005F7574"/>
    <w:rsid w:val="00626BEE"/>
    <w:rsid w:val="0064527D"/>
    <w:rsid w:val="006D03D1"/>
    <w:rsid w:val="006D5FF0"/>
    <w:rsid w:val="0070335F"/>
    <w:rsid w:val="007042CB"/>
    <w:rsid w:val="007735F7"/>
    <w:rsid w:val="00820066"/>
    <w:rsid w:val="009363AE"/>
    <w:rsid w:val="00951F4B"/>
    <w:rsid w:val="00952B3D"/>
    <w:rsid w:val="009C64F6"/>
    <w:rsid w:val="009D23CB"/>
    <w:rsid w:val="009D49DE"/>
    <w:rsid w:val="00A1267C"/>
    <w:rsid w:val="00A42084"/>
    <w:rsid w:val="00A666A5"/>
    <w:rsid w:val="00A87112"/>
    <w:rsid w:val="00AF2CF9"/>
    <w:rsid w:val="00B1799D"/>
    <w:rsid w:val="00B36595"/>
    <w:rsid w:val="00B37879"/>
    <w:rsid w:val="00B5036A"/>
    <w:rsid w:val="00B5761B"/>
    <w:rsid w:val="00B60713"/>
    <w:rsid w:val="00C01E21"/>
    <w:rsid w:val="00C06220"/>
    <w:rsid w:val="00C3448A"/>
    <w:rsid w:val="00C9676C"/>
    <w:rsid w:val="00CA005A"/>
    <w:rsid w:val="00CC6B08"/>
    <w:rsid w:val="00CE0AFD"/>
    <w:rsid w:val="00D55C7F"/>
    <w:rsid w:val="00D95EB2"/>
    <w:rsid w:val="00DA6B29"/>
    <w:rsid w:val="00DC49D5"/>
    <w:rsid w:val="00DC6032"/>
    <w:rsid w:val="00E96362"/>
    <w:rsid w:val="00EA622E"/>
    <w:rsid w:val="00EC56A0"/>
    <w:rsid w:val="00EF0A9C"/>
    <w:rsid w:val="00EF7D6F"/>
    <w:rsid w:val="00F07032"/>
    <w:rsid w:val="00F56349"/>
    <w:rsid w:val="00F70A79"/>
    <w:rsid w:val="00F87A2A"/>
    <w:rsid w:val="00FB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3473F"/>
  <w15:docId w15:val="{4F0BA12F-5032-43BD-B0D4-99EF35DB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A2A"/>
  </w:style>
  <w:style w:type="paragraph" w:styleId="Heading1">
    <w:name w:val="heading 1"/>
    <w:basedOn w:val="Normal"/>
    <w:next w:val="Normal"/>
    <w:link w:val="Heading1Char"/>
    <w:uiPriority w:val="9"/>
    <w:qFormat/>
    <w:rsid w:val="00F87A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52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7A2A"/>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87A2A"/>
    <w:pPr>
      <w:spacing w:line="271" w:lineRule="auto"/>
      <w:outlineLvl w:val="3"/>
    </w:pPr>
    <w:rPr>
      <w:rFonts w:asciiTheme="majorHAnsi" w:eastAsiaTheme="majorEastAsia" w:hAnsiTheme="majorHAnsi" w:cstheme="majorBidi"/>
      <w:b/>
      <w:bCs/>
      <w:spacing w:val="5"/>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64527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F87A2A"/>
    <w:pPr>
      <w:ind w:left="720"/>
      <w:contextualSpacing/>
    </w:pPr>
  </w:style>
  <w:style w:type="character" w:styleId="CommentReference">
    <w:name w:val="annotation reference"/>
    <w:basedOn w:val="DefaultParagraphFont"/>
    <w:uiPriority w:val="99"/>
    <w:semiHidden/>
    <w:unhideWhenUsed/>
    <w:rsid w:val="0064527D"/>
    <w:rPr>
      <w:sz w:val="16"/>
      <w:szCs w:val="16"/>
    </w:rPr>
  </w:style>
  <w:style w:type="paragraph" w:styleId="CommentText">
    <w:name w:val="annotation text"/>
    <w:basedOn w:val="Normal"/>
    <w:link w:val="CommentTextChar"/>
    <w:uiPriority w:val="99"/>
    <w:unhideWhenUsed/>
    <w:rsid w:val="0064527D"/>
    <w:rPr>
      <w:sz w:val="20"/>
      <w:szCs w:val="20"/>
    </w:rPr>
  </w:style>
  <w:style w:type="character" w:customStyle="1" w:styleId="CommentTextChar">
    <w:name w:val="Comment Text Char"/>
    <w:basedOn w:val="DefaultParagraphFont"/>
    <w:link w:val="CommentText"/>
    <w:uiPriority w:val="99"/>
    <w:rsid w:val="0064527D"/>
    <w:rPr>
      <w:rFonts w:ascii="Times New Roman" w:eastAsia="Times New Roman" w:hAnsi="Times New Roman" w:cs="Times New Roman"/>
      <w:sz w:val="20"/>
      <w:szCs w:val="20"/>
      <w:lang w:bidi="en-US"/>
    </w:rPr>
  </w:style>
  <w:style w:type="character" w:customStyle="1" w:styleId="ListParagraphChar">
    <w:name w:val="List Paragraph Char"/>
    <w:basedOn w:val="DefaultParagraphFont"/>
    <w:link w:val="ListParagraph"/>
    <w:uiPriority w:val="34"/>
    <w:rsid w:val="0064527D"/>
  </w:style>
  <w:style w:type="paragraph" w:styleId="Header">
    <w:name w:val="header"/>
    <w:basedOn w:val="Normal"/>
    <w:link w:val="HeaderChar"/>
    <w:uiPriority w:val="99"/>
    <w:unhideWhenUsed/>
    <w:rsid w:val="0064527D"/>
    <w:pPr>
      <w:tabs>
        <w:tab w:val="center" w:pos="4680"/>
        <w:tab w:val="right" w:pos="9360"/>
      </w:tabs>
    </w:pPr>
  </w:style>
  <w:style w:type="character" w:customStyle="1" w:styleId="HeaderChar">
    <w:name w:val="Header Char"/>
    <w:basedOn w:val="DefaultParagraphFont"/>
    <w:link w:val="Header"/>
    <w:uiPriority w:val="99"/>
    <w:rsid w:val="0064527D"/>
    <w:rPr>
      <w:rFonts w:ascii="Times New Roman" w:eastAsia="Times New Roman" w:hAnsi="Times New Roman" w:cs="Times New Roman"/>
      <w:lang w:bidi="en-US"/>
    </w:rPr>
  </w:style>
  <w:style w:type="paragraph" w:styleId="Footer">
    <w:name w:val="footer"/>
    <w:basedOn w:val="Normal"/>
    <w:link w:val="FooterChar"/>
    <w:uiPriority w:val="99"/>
    <w:unhideWhenUsed/>
    <w:rsid w:val="0064527D"/>
    <w:pPr>
      <w:tabs>
        <w:tab w:val="center" w:pos="4680"/>
        <w:tab w:val="right" w:pos="9360"/>
      </w:tabs>
    </w:pPr>
  </w:style>
  <w:style w:type="character" w:customStyle="1" w:styleId="FooterChar">
    <w:name w:val="Footer Char"/>
    <w:basedOn w:val="DefaultParagraphFont"/>
    <w:link w:val="Footer"/>
    <w:uiPriority w:val="99"/>
    <w:rsid w:val="0064527D"/>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52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3D"/>
    <w:rPr>
      <w:rFonts w:ascii="Segoe UI" w:eastAsia="Times New Roman" w:hAnsi="Segoe UI" w:cs="Segoe UI"/>
      <w:sz w:val="18"/>
      <w:szCs w:val="18"/>
      <w:lang w:bidi="en-US"/>
    </w:rPr>
  </w:style>
  <w:style w:type="character" w:styleId="Hyperlink">
    <w:name w:val="Hyperlink"/>
    <w:basedOn w:val="DefaultParagraphFont"/>
    <w:uiPriority w:val="99"/>
    <w:unhideWhenUsed/>
    <w:rsid w:val="009C64F6"/>
    <w:rPr>
      <w:color w:val="0563C1" w:themeColor="hyperlink"/>
      <w:u w:val="single"/>
    </w:rPr>
  </w:style>
  <w:style w:type="table" w:styleId="TableGrid">
    <w:name w:val="Table Grid"/>
    <w:basedOn w:val="TableNormal"/>
    <w:uiPriority w:val="59"/>
    <w:rsid w:val="0040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0514A"/>
    <w:rPr>
      <w:sz w:val="20"/>
      <w:szCs w:val="20"/>
    </w:rPr>
  </w:style>
  <w:style w:type="character" w:customStyle="1" w:styleId="FootnoteTextChar">
    <w:name w:val="Footnote Text Char"/>
    <w:basedOn w:val="DefaultParagraphFont"/>
    <w:link w:val="FootnoteText"/>
    <w:uiPriority w:val="99"/>
    <w:rsid w:val="0040514A"/>
    <w:rPr>
      <w:rFonts w:ascii="Arial" w:eastAsia="Times New Roman" w:hAnsi="Arial" w:cs="Times New Roman"/>
      <w:sz w:val="20"/>
      <w:szCs w:val="20"/>
    </w:rPr>
  </w:style>
  <w:style w:type="character" w:styleId="FootnoteReference">
    <w:name w:val="footnote reference"/>
    <w:uiPriority w:val="99"/>
    <w:semiHidden/>
    <w:rsid w:val="0040514A"/>
    <w:rPr>
      <w:vertAlign w:val="superscript"/>
    </w:rPr>
  </w:style>
  <w:style w:type="paragraph" w:styleId="CommentSubject">
    <w:name w:val="annotation subject"/>
    <w:basedOn w:val="CommentText"/>
    <w:next w:val="CommentText"/>
    <w:link w:val="CommentSubjectChar"/>
    <w:uiPriority w:val="99"/>
    <w:semiHidden/>
    <w:unhideWhenUsed/>
    <w:rsid w:val="0040514A"/>
    <w:rPr>
      <w:b/>
      <w:bCs/>
    </w:rPr>
  </w:style>
  <w:style w:type="character" w:customStyle="1" w:styleId="CommentSubjectChar">
    <w:name w:val="Comment Subject Char"/>
    <w:basedOn w:val="CommentTextChar"/>
    <w:link w:val="CommentSubject"/>
    <w:uiPriority w:val="99"/>
    <w:semiHidden/>
    <w:rsid w:val="0040514A"/>
    <w:rPr>
      <w:rFonts w:ascii="Times New Roman" w:eastAsia="Times New Roman" w:hAnsi="Times New Roman" w:cs="Times New Roman"/>
      <w:b/>
      <w:bCs/>
      <w:sz w:val="20"/>
      <w:szCs w:val="20"/>
      <w:lang w:bidi="en-US"/>
    </w:rPr>
  </w:style>
  <w:style w:type="character" w:customStyle="1" w:styleId="Heading3Char">
    <w:name w:val="Heading 3 Char"/>
    <w:basedOn w:val="DefaultParagraphFont"/>
    <w:link w:val="Heading3"/>
    <w:uiPriority w:val="9"/>
    <w:semiHidden/>
    <w:rsid w:val="00F87A2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87A2A"/>
    <w:rPr>
      <w:rFonts w:asciiTheme="majorHAnsi" w:eastAsiaTheme="majorEastAsia" w:hAnsiTheme="majorHAnsi" w:cstheme="majorBidi"/>
      <w:b/>
      <w:bCs/>
      <w:spacing w:val="5"/>
      <w:szCs w:val="24"/>
      <w:lang w:bidi="en-US"/>
    </w:rPr>
  </w:style>
  <w:style w:type="paragraph" w:styleId="Title">
    <w:name w:val="Title"/>
    <w:basedOn w:val="Normal"/>
    <w:next w:val="Normal"/>
    <w:link w:val="TitleChar"/>
    <w:uiPriority w:val="10"/>
    <w:qFormat/>
    <w:rsid w:val="00F87A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4DBE-D7A1-4C0C-9FDC-A0881ED7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Steven@CDFA</dc:creator>
  <cp:lastModifiedBy>Cook, Carolyn@CDFA</cp:lastModifiedBy>
  <cp:revision>4</cp:revision>
  <dcterms:created xsi:type="dcterms:W3CDTF">2019-07-24T18:17:00Z</dcterms:created>
  <dcterms:modified xsi:type="dcterms:W3CDTF">2019-07-24T18:23:00Z</dcterms:modified>
</cp:coreProperties>
</file>