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E878" w14:textId="327909A7" w:rsidR="00E5570B" w:rsidRPr="00767E87" w:rsidRDefault="004B0D69" w:rsidP="009A579D">
      <w:pPr>
        <w:pStyle w:val="Heading1"/>
      </w:pPr>
      <w:r w:rsidRPr="00767E87">
        <w:t>NAME OF APPLICANT ORGANIZATION:</w:t>
      </w:r>
    </w:p>
    <w:p w14:paraId="68741F23" w14:textId="77777777" w:rsidR="00E5570B" w:rsidRPr="00767E87" w:rsidRDefault="00E5570B" w:rsidP="0063647E">
      <w:pPr>
        <w:pStyle w:val="ListParagraph"/>
        <w:ind w:left="0"/>
        <w:rPr>
          <w:rFonts w:ascii="Arial" w:hAnsi="Arial" w:cs="Arial"/>
          <w:b/>
        </w:rPr>
      </w:pPr>
    </w:p>
    <w:p w14:paraId="5F46BC85" w14:textId="77777777" w:rsidR="00BB369A" w:rsidRDefault="004B0D69" w:rsidP="009A579D">
      <w:pPr>
        <w:pStyle w:val="Heading1"/>
      </w:pPr>
      <w:r w:rsidRPr="00767E87">
        <w:t xml:space="preserve">FUNDS REQUESTED: </w:t>
      </w:r>
    </w:p>
    <w:p w14:paraId="4AAF7BAC" w14:textId="204A5C1C" w:rsidR="00E5570B" w:rsidRPr="00767E87" w:rsidRDefault="004B0D69" w:rsidP="00BB369A">
      <w:pPr>
        <w:pStyle w:val="ListParagraph"/>
        <w:ind w:left="0"/>
        <w:rPr>
          <w:rFonts w:ascii="Arial" w:hAnsi="Arial" w:cs="Arial"/>
          <w:b/>
        </w:rPr>
      </w:pPr>
      <w:r w:rsidRPr="00767E87">
        <w:rPr>
          <w:rFonts w:ascii="Arial" w:eastAsia="Calibri" w:hAnsi="Arial" w:cs="Arial"/>
          <w:color w:val="4472C4" w:themeColor="accent5"/>
          <w:spacing w:val="-1"/>
        </w:rPr>
        <w:t xml:space="preserve">Enter the total amount of Specialty Crop Block Grant Program (SCBGP) funds requested. </w:t>
      </w:r>
    </w:p>
    <w:p w14:paraId="49285132" w14:textId="77777777" w:rsidR="00E5570B" w:rsidRPr="00767E87" w:rsidRDefault="00E5570B" w:rsidP="0063647E">
      <w:pPr>
        <w:pStyle w:val="ListParagraph"/>
        <w:ind w:left="0"/>
        <w:rPr>
          <w:rFonts w:ascii="Arial" w:hAnsi="Arial" w:cs="Arial"/>
          <w:b/>
        </w:rPr>
      </w:pPr>
    </w:p>
    <w:p w14:paraId="3E88B042" w14:textId="77777777" w:rsidR="00BB369A" w:rsidRPr="00BB369A" w:rsidRDefault="000412A6" w:rsidP="009A579D">
      <w:pPr>
        <w:pStyle w:val="Heading1"/>
        <w:rPr>
          <w:color w:val="auto"/>
        </w:rPr>
      </w:pPr>
      <w:r w:rsidRPr="00767E87">
        <w:t>PROJECT TITLE</w:t>
      </w:r>
      <w:r w:rsidR="004B0D69" w:rsidRPr="00767E87">
        <w:t>:</w:t>
      </w:r>
      <w:r w:rsidR="004B0D69" w:rsidRPr="00767E87">
        <w:rPr>
          <w:color w:val="2E74B5"/>
          <w:spacing w:val="-1"/>
        </w:rPr>
        <w:t xml:space="preserve"> </w:t>
      </w:r>
    </w:p>
    <w:p w14:paraId="1CD4B1BC" w14:textId="4EAF84DB" w:rsidR="00E5570B" w:rsidRPr="00767E87" w:rsidRDefault="004B0D69" w:rsidP="00BB369A">
      <w:pPr>
        <w:pStyle w:val="ListParagraph"/>
        <w:ind w:left="0"/>
        <w:rPr>
          <w:rFonts w:ascii="Arial" w:hAnsi="Arial" w:cs="Arial"/>
          <w:b/>
        </w:rPr>
      </w:pPr>
      <w:r w:rsidRPr="00767E87">
        <w:rPr>
          <w:rFonts w:ascii="Arial" w:hAnsi="Arial" w:cs="Arial"/>
          <w:color w:val="4472C4" w:themeColor="accent5"/>
          <w:spacing w:val="-1"/>
        </w:rPr>
        <w:t>Provide a clear, concise, and brief project title.</w:t>
      </w:r>
    </w:p>
    <w:p w14:paraId="26B34D85" w14:textId="77777777" w:rsidR="00E5570B" w:rsidRPr="00767E87" w:rsidRDefault="00E5570B" w:rsidP="0063647E">
      <w:pPr>
        <w:pStyle w:val="ListParagraph"/>
        <w:ind w:left="0"/>
        <w:rPr>
          <w:rFonts w:ascii="Arial" w:hAnsi="Arial" w:cs="Arial"/>
          <w:b/>
        </w:rPr>
      </w:pPr>
    </w:p>
    <w:p w14:paraId="0DE85BF6" w14:textId="77777777" w:rsidR="00BB369A" w:rsidRDefault="000412A6" w:rsidP="009A579D">
      <w:pPr>
        <w:pStyle w:val="Heading1"/>
      </w:pPr>
      <w:r w:rsidRPr="00767E87">
        <w:t>PROJECT</w:t>
      </w:r>
      <w:r w:rsidR="007339E1" w:rsidRPr="00767E87">
        <w:t xml:space="preserve"> DURATION</w:t>
      </w:r>
      <w:r w:rsidR="004B0D69" w:rsidRPr="00767E87">
        <w:t xml:space="preserve">: </w:t>
      </w:r>
    </w:p>
    <w:p w14:paraId="49055D09" w14:textId="761B3C61" w:rsidR="000412A6" w:rsidRPr="00767E87" w:rsidRDefault="004B0D69" w:rsidP="00BB369A">
      <w:pPr>
        <w:pStyle w:val="ListParagraph"/>
        <w:ind w:left="0"/>
        <w:rPr>
          <w:rFonts w:ascii="Arial" w:hAnsi="Arial" w:cs="Arial"/>
          <w:b/>
        </w:rPr>
      </w:pPr>
      <w:r w:rsidRPr="00767E87">
        <w:rPr>
          <w:rFonts w:ascii="Arial" w:eastAsia="Calibri" w:hAnsi="Arial" w:cs="Arial"/>
          <w:color w:val="4472C4" w:themeColor="accent5"/>
        </w:rPr>
        <w:t>Please ensure the selected dates fall within the grant period.</w:t>
      </w:r>
    </w:p>
    <w:p w14:paraId="7D08E6D8" w14:textId="77777777" w:rsidR="00E5570B" w:rsidRPr="00767E87" w:rsidRDefault="00E5570B" w:rsidP="00241276">
      <w:pPr>
        <w:rPr>
          <w:rFonts w:ascii="Arial" w:hAnsi="Arial" w:cs="Arial"/>
        </w:rPr>
      </w:pPr>
      <w:r w:rsidRPr="00767E87">
        <w:rPr>
          <w:rFonts w:ascii="Arial" w:hAnsi="Arial" w:cs="Arial"/>
          <w:b/>
        </w:rPr>
        <w:t>Start Date:</w:t>
      </w:r>
      <w:r w:rsidRPr="00767E87">
        <w:rPr>
          <w:rFonts w:ascii="Arial" w:hAnsi="Arial" w:cs="Arial"/>
        </w:rPr>
        <w:t xml:space="preserve"> </w:t>
      </w:r>
    </w:p>
    <w:p w14:paraId="598CF0B7" w14:textId="77777777" w:rsidR="00E5570B" w:rsidRPr="00767E87" w:rsidRDefault="00E5570B" w:rsidP="00241276">
      <w:pPr>
        <w:rPr>
          <w:rFonts w:ascii="Arial" w:hAnsi="Arial" w:cs="Arial"/>
        </w:rPr>
      </w:pPr>
      <w:r w:rsidRPr="00767E87">
        <w:rPr>
          <w:rFonts w:ascii="Arial" w:hAnsi="Arial" w:cs="Arial"/>
          <w:b/>
        </w:rPr>
        <w:t xml:space="preserve">End Date: </w:t>
      </w:r>
    </w:p>
    <w:p w14:paraId="73BEBDB8" w14:textId="77777777" w:rsidR="00E5570B" w:rsidRPr="00767E87" w:rsidRDefault="00E5570B" w:rsidP="0063647E">
      <w:pPr>
        <w:pStyle w:val="ListParagraph"/>
        <w:ind w:left="0"/>
        <w:rPr>
          <w:rFonts w:ascii="Arial" w:hAnsi="Arial" w:cs="Arial"/>
          <w:b/>
        </w:rPr>
      </w:pPr>
    </w:p>
    <w:p w14:paraId="093B1CCF" w14:textId="1FE2D8AE" w:rsidR="00E5570B" w:rsidRPr="00767E87" w:rsidRDefault="000412A6" w:rsidP="009A579D">
      <w:pPr>
        <w:pStyle w:val="Heading1"/>
      </w:pPr>
      <w:r w:rsidRPr="00767E87">
        <w:t>SUMMARY</w:t>
      </w:r>
      <w:r w:rsidR="005716A0">
        <w:t>:</w:t>
      </w:r>
      <w:r w:rsidR="004B0D69" w:rsidRPr="00767E87">
        <w:t xml:space="preserve"> </w:t>
      </w:r>
    </w:p>
    <w:p w14:paraId="63A1A7E8" w14:textId="224341AC" w:rsidR="00E5570B" w:rsidRPr="00767E87" w:rsidRDefault="004B0D69" w:rsidP="0063647E">
      <w:pPr>
        <w:pStyle w:val="ListParagraph"/>
        <w:ind w:left="0"/>
        <w:rPr>
          <w:rFonts w:ascii="Arial" w:hAnsi="Arial" w:cs="Arial"/>
          <w:color w:val="4472C4" w:themeColor="accent5"/>
        </w:rPr>
      </w:pPr>
      <w:r w:rsidRPr="00767E87">
        <w:rPr>
          <w:rFonts w:ascii="Arial" w:hAnsi="Arial" w:cs="Arial"/>
          <w:color w:val="4472C4" w:themeColor="accent5"/>
        </w:rPr>
        <w:t>Describe the following:</w:t>
      </w:r>
    </w:p>
    <w:p w14:paraId="61BD3BD6" w14:textId="6094AF25" w:rsidR="0091333A" w:rsidRPr="003720FA" w:rsidRDefault="0091333A" w:rsidP="003720FA">
      <w:pPr>
        <w:pStyle w:val="ListParagraph"/>
        <w:numPr>
          <w:ilvl w:val="0"/>
          <w:numId w:val="24"/>
        </w:numPr>
        <w:ind w:left="0" w:hanging="180"/>
        <w:rPr>
          <w:rFonts w:ascii="Arial" w:hAnsi="Arial" w:cs="Arial"/>
          <w:color w:val="4472C4" w:themeColor="accent5"/>
        </w:rPr>
      </w:pPr>
      <w:r w:rsidRPr="003720FA">
        <w:rPr>
          <w:rFonts w:ascii="Arial" w:hAnsi="Arial" w:cs="Arial"/>
          <w:color w:val="4472C4" w:themeColor="accent5"/>
        </w:rPr>
        <w:t>Identify the specific issue, problem, or need the project will address.</w:t>
      </w:r>
    </w:p>
    <w:p w14:paraId="5BE2EEFF" w14:textId="65ABAC99" w:rsidR="00E5570B" w:rsidRPr="00767E87" w:rsidRDefault="00E5570B" w:rsidP="00CF01B2">
      <w:pPr>
        <w:pStyle w:val="ListParagraph"/>
        <w:numPr>
          <w:ilvl w:val="0"/>
          <w:numId w:val="24"/>
        </w:numPr>
        <w:ind w:left="0" w:hanging="180"/>
        <w:rPr>
          <w:rFonts w:ascii="Arial" w:hAnsi="Arial" w:cs="Arial"/>
          <w:color w:val="4472C4" w:themeColor="accent5"/>
        </w:rPr>
      </w:pPr>
      <w:r w:rsidRPr="00767E87">
        <w:rPr>
          <w:rFonts w:ascii="Arial" w:hAnsi="Arial" w:cs="Arial"/>
          <w:color w:val="4472C4" w:themeColor="accent5"/>
        </w:rPr>
        <w:t>The project goals and outcomes.</w:t>
      </w:r>
    </w:p>
    <w:p w14:paraId="2BF787E7" w14:textId="77777777" w:rsidR="00E5570B" w:rsidRPr="00767E87" w:rsidRDefault="00E5570B" w:rsidP="00CF01B2">
      <w:pPr>
        <w:pStyle w:val="ListParagraph"/>
        <w:numPr>
          <w:ilvl w:val="0"/>
          <w:numId w:val="24"/>
        </w:numPr>
        <w:ind w:left="0" w:hanging="180"/>
        <w:rPr>
          <w:rFonts w:ascii="Arial" w:hAnsi="Arial" w:cs="Arial"/>
          <w:color w:val="4472C4" w:themeColor="accent5"/>
        </w:rPr>
      </w:pPr>
      <w:r w:rsidRPr="00767E87">
        <w:rPr>
          <w:rFonts w:ascii="Arial" w:hAnsi="Arial" w:cs="Arial"/>
          <w:color w:val="4472C4" w:themeColor="accent5"/>
        </w:rPr>
        <w:t>The plan for evaluating and measuring the success of the project.</w:t>
      </w:r>
    </w:p>
    <w:p w14:paraId="4422CFC8" w14:textId="77777777" w:rsidR="00C823E7" w:rsidRPr="00767E87" w:rsidRDefault="00C823E7" w:rsidP="007D6D23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color w:val="2E74B5"/>
          <w:spacing w:val="-2"/>
          <w:sz w:val="24"/>
          <w:szCs w:val="24"/>
        </w:rPr>
      </w:pPr>
    </w:p>
    <w:p w14:paraId="6577844C" w14:textId="64D2451C" w:rsidR="007E2EE1" w:rsidRPr="00767E87" w:rsidRDefault="006F623A" w:rsidP="009A579D">
      <w:pPr>
        <w:pStyle w:val="Heading1"/>
      </w:pPr>
      <w:r w:rsidRPr="00767E87">
        <w:t>EXPECTED MEASURABLE OUTCOMES</w:t>
      </w:r>
      <w:r w:rsidR="0003484D">
        <w:t>:</w:t>
      </w:r>
      <w:r w:rsidR="00042180" w:rsidRPr="00767E87">
        <w:t xml:space="preserve"> </w:t>
      </w:r>
    </w:p>
    <w:p w14:paraId="491BAB7D" w14:textId="6DE4D603" w:rsidR="00EE7FCF" w:rsidRPr="00A20CEE" w:rsidRDefault="003720FA" w:rsidP="00EE7FCF">
      <w:pPr>
        <w:rPr>
          <w:rFonts w:ascii="Arial" w:hAnsi="Arial" w:cs="Arial"/>
          <w:color w:val="4472C4" w:themeColor="accent5"/>
          <w:spacing w:val="-1"/>
        </w:rPr>
      </w:pPr>
      <w:r>
        <w:rPr>
          <w:rFonts w:ascii="Arial" w:hAnsi="Arial" w:cs="Arial"/>
          <w:color w:val="4472C4" w:themeColor="accent5"/>
          <w:spacing w:val="-1"/>
        </w:rPr>
        <w:t>I</w:t>
      </w:r>
      <w:r w:rsidR="002B66B5">
        <w:rPr>
          <w:rFonts w:ascii="Arial" w:hAnsi="Arial" w:cs="Arial"/>
          <w:color w:val="4472C4" w:themeColor="accent5"/>
          <w:spacing w:val="-1"/>
        </w:rPr>
        <w:t xml:space="preserve">dentify at least on outcome, indicator, and sub-indicator (if applicable) from </w:t>
      </w:r>
      <w:r w:rsidR="007E2EE1" w:rsidRPr="00A20CEE">
        <w:rPr>
          <w:rFonts w:ascii="Arial" w:hAnsi="Arial" w:cs="Arial"/>
          <w:color w:val="4472C4" w:themeColor="accent5"/>
          <w:spacing w:val="-1"/>
        </w:rPr>
        <w:t>the Outcome Measures Template (Form 1.6.1.1)</w:t>
      </w:r>
      <w:r w:rsidR="00EE7FCF">
        <w:rPr>
          <w:rFonts w:ascii="Arial" w:hAnsi="Arial" w:cs="Arial"/>
          <w:color w:val="4472C4" w:themeColor="accent5"/>
          <w:spacing w:val="-1"/>
        </w:rPr>
        <w:t>, that will be achieved within the duration of the grant agreement</w:t>
      </w:r>
    </w:p>
    <w:p w14:paraId="72575353" w14:textId="77777777" w:rsidR="00EE7FCF" w:rsidRDefault="00EE7FCF" w:rsidP="00EE7FCF">
      <w:pPr>
        <w:rPr>
          <w:rFonts w:ascii="Arial" w:hAnsi="Arial" w:cs="Arial"/>
          <w:color w:val="4472C4" w:themeColor="accent5"/>
          <w:spacing w:val="-1"/>
        </w:rPr>
      </w:pPr>
    </w:p>
    <w:p w14:paraId="5562CD01" w14:textId="092EE2A3" w:rsidR="004A53F3" w:rsidRDefault="007E2EE1" w:rsidP="009324F7">
      <w:pPr>
        <w:rPr>
          <w:rFonts w:ascii="Arial" w:hAnsi="Arial" w:cs="Arial"/>
          <w:i/>
          <w:color w:val="4472C4" w:themeColor="accent5"/>
          <w:spacing w:val="-1"/>
        </w:rPr>
      </w:pPr>
      <w:r w:rsidRPr="00A20CEE">
        <w:rPr>
          <w:rFonts w:ascii="Arial" w:hAnsi="Arial" w:cs="Arial"/>
          <w:i/>
          <w:color w:val="4472C4" w:themeColor="accent5"/>
          <w:spacing w:val="-1"/>
        </w:rPr>
        <w:t>Note</w:t>
      </w:r>
      <w:r w:rsidR="00FB77B8">
        <w:rPr>
          <w:rFonts w:ascii="Arial" w:hAnsi="Arial" w:cs="Arial"/>
          <w:i/>
          <w:color w:val="4472C4" w:themeColor="accent5"/>
          <w:spacing w:val="-1"/>
        </w:rPr>
        <w:t>s</w:t>
      </w:r>
      <w:r w:rsidRPr="00A20CEE">
        <w:rPr>
          <w:rFonts w:ascii="Arial" w:hAnsi="Arial" w:cs="Arial"/>
          <w:i/>
          <w:color w:val="4472C4" w:themeColor="accent5"/>
          <w:spacing w:val="-1"/>
        </w:rPr>
        <w:t>:</w:t>
      </w:r>
      <w:r w:rsidR="009324F7">
        <w:rPr>
          <w:rFonts w:ascii="Arial" w:hAnsi="Arial" w:cs="Arial"/>
          <w:i/>
          <w:color w:val="4472C4" w:themeColor="accent5"/>
          <w:spacing w:val="-1"/>
        </w:rPr>
        <w:t xml:space="preserve">1) </w:t>
      </w:r>
      <w:r w:rsidR="00F32741">
        <w:rPr>
          <w:rFonts w:ascii="Arial" w:hAnsi="Arial" w:cs="Arial"/>
          <w:i/>
          <w:color w:val="4472C4" w:themeColor="accent5"/>
          <w:spacing w:val="-1"/>
        </w:rPr>
        <w:t xml:space="preserve">Do not complete the Outcome Measures Template, simply select </w:t>
      </w:r>
      <w:r w:rsidR="00B837E9">
        <w:rPr>
          <w:rFonts w:ascii="Arial" w:hAnsi="Arial" w:cs="Arial"/>
          <w:i/>
          <w:color w:val="4472C4" w:themeColor="accent5"/>
          <w:spacing w:val="-1"/>
        </w:rPr>
        <w:t>one</w:t>
      </w:r>
      <w:r w:rsidR="00F32741">
        <w:rPr>
          <w:rFonts w:ascii="Arial" w:hAnsi="Arial" w:cs="Arial"/>
          <w:i/>
          <w:color w:val="4472C4" w:themeColor="accent5"/>
          <w:spacing w:val="-1"/>
        </w:rPr>
        <w:t xml:space="preserve"> outc</w:t>
      </w:r>
      <w:r w:rsidR="009324F7">
        <w:rPr>
          <w:rFonts w:ascii="Arial" w:hAnsi="Arial" w:cs="Arial"/>
          <w:i/>
          <w:color w:val="4472C4" w:themeColor="accent5"/>
          <w:spacing w:val="-1"/>
        </w:rPr>
        <w:t>o</w:t>
      </w:r>
      <w:r w:rsidR="00F32741">
        <w:rPr>
          <w:rFonts w:ascii="Arial" w:hAnsi="Arial" w:cs="Arial"/>
          <w:i/>
          <w:color w:val="4472C4" w:themeColor="accent5"/>
          <w:spacing w:val="-1"/>
        </w:rPr>
        <w:t>me</w:t>
      </w:r>
      <w:r w:rsidR="007E50B6">
        <w:rPr>
          <w:rFonts w:ascii="Arial" w:hAnsi="Arial" w:cs="Arial"/>
          <w:i/>
          <w:color w:val="4472C4" w:themeColor="accent5"/>
          <w:spacing w:val="-1"/>
        </w:rPr>
        <w:t>/indicator</w:t>
      </w:r>
      <w:r w:rsidR="009C55F4">
        <w:rPr>
          <w:rFonts w:ascii="Arial" w:hAnsi="Arial" w:cs="Arial"/>
          <w:i/>
          <w:color w:val="4472C4" w:themeColor="accent5"/>
          <w:spacing w:val="-1"/>
        </w:rPr>
        <w:t xml:space="preserve"> from the template</w:t>
      </w:r>
      <w:r w:rsidR="00B837E9">
        <w:rPr>
          <w:rFonts w:ascii="Arial" w:hAnsi="Arial" w:cs="Arial"/>
          <w:i/>
          <w:color w:val="4472C4" w:themeColor="accent5"/>
          <w:spacing w:val="-1"/>
        </w:rPr>
        <w:t xml:space="preserve"> to cite on this form</w:t>
      </w:r>
      <w:r w:rsidR="009C55F4">
        <w:rPr>
          <w:rFonts w:ascii="Arial" w:hAnsi="Arial" w:cs="Arial"/>
          <w:i/>
          <w:color w:val="4472C4" w:themeColor="accent5"/>
          <w:spacing w:val="-1"/>
        </w:rPr>
        <w:t>.</w:t>
      </w:r>
      <w:r w:rsidR="009324F7">
        <w:rPr>
          <w:rFonts w:ascii="Arial" w:hAnsi="Arial" w:cs="Arial"/>
          <w:i/>
          <w:color w:val="4472C4" w:themeColor="accent5"/>
          <w:spacing w:val="-1"/>
        </w:rPr>
        <w:t xml:space="preserve"> 2)</w:t>
      </w:r>
      <w:r w:rsidR="00D82CE3">
        <w:rPr>
          <w:rFonts w:ascii="Arial" w:hAnsi="Arial" w:cs="Arial"/>
          <w:i/>
          <w:color w:val="4472C4" w:themeColor="accent5"/>
          <w:spacing w:val="-1"/>
        </w:rPr>
        <w:t xml:space="preserve"> </w:t>
      </w:r>
      <w:r w:rsidRPr="00FB77B8">
        <w:rPr>
          <w:rFonts w:ascii="Arial" w:hAnsi="Arial" w:cs="Arial"/>
          <w:i/>
          <w:color w:val="4472C4" w:themeColor="accent5"/>
          <w:spacing w:val="-1"/>
        </w:rPr>
        <w:t>Outcome measures and the associated indicators were developed by USDA and the Office of Management and Budget and cannot be altered or amended in any way.</w:t>
      </w:r>
      <w:r w:rsidR="00D82CE3">
        <w:rPr>
          <w:rFonts w:ascii="Arial" w:hAnsi="Arial" w:cs="Arial"/>
          <w:i/>
          <w:color w:val="4472C4" w:themeColor="accent5"/>
          <w:spacing w:val="-1"/>
        </w:rPr>
        <w:t xml:space="preserve"> </w:t>
      </w:r>
      <w:r w:rsidR="009324F7">
        <w:rPr>
          <w:rFonts w:ascii="Arial" w:hAnsi="Arial" w:cs="Arial"/>
          <w:i/>
          <w:color w:val="4472C4" w:themeColor="accent5"/>
          <w:spacing w:val="-1"/>
        </w:rPr>
        <w:t>3)</w:t>
      </w:r>
      <w:r w:rsidR="00EA0F60">
        <w:rPr>
          <w:rFonts w:ascii="Arial" w:hAnsi="Arial" w:cs="Arial"/>
          <w:i/>
          <w:color w:val="4472C4" w:themeColor="accent5"/>
          <w:spacing w:val="-1"/>
        </w:rPr>
        <w:t xml:space="preserve"> </w:t>
      </w:r>
      <w:r w:rsidR="004A53F3">
        <w:rPr>
          <w:rFonts w:ascii="Arial" w:hAnsi="Arial" w:cs="Arial"/>
          <w:i/>
          <w:color w:val="4472C4" w:themeColor="accent5"/>
          <w:spacing w:val="-1"/>
        </w:rPr>
        <w:t>A</w:t>
      </w:r>
      <w:r w:rsidR="00F32741">
        <w:rPr>
          <w:rFonts w:ascii="Arial" w:hAnsi="Arial" w:cs="Arial"/>
          <w:i/>
          <w:color w:val="4472C4" w:themeColor="accent5"/>
          <w:spacing w:val="-1"/>
        </w:rPr>
        <w:t>l</w:t>
      </w:r>
      <w:r w:rsidR="004A53F3">
        <w:rPr>
          <w:rFonts w:ascii="Arial" w:hAnsi="Arial" w:cs="Arial"/>
          <w:i/>
          <w:color w:val="4472C4" w:themeColor="accent5"/>
          <w:spacing w:val="-1"/>
        </w:rPr>
        <w:t>l projects that include elements of marketing or promotion must select Outcome 1, Enhance the competitiveness of specialty crops through increased sales</w:t>
      </w:r>
      <w:r w:rsidR="009324F7">
        <w:rPr>
          <w:rFonts w:ascii="Arial" w:hAnsi="Arial" w:cs="Arial"/>
          <w:i/>
          <w:color w:val="4472C4" w:themeColor="accent5"/>
          <w:spacing w:val="-1"/>
        </w:rPr>
        <w:t>.</w:t>
      </w:r>
    </w:p>
    <w:p w14:paraId="75600ADF" w14:textId="09BA2C28" w:rsidR="00F32741" w:rsidRPr="009C55F4" w:rsidRDefault="00F32741" w:rsidP="009C55F4">
      <w:pPr>
        <w:ind w:left="360"/>
        <w:rPr>
          <w:rFonts w:ascii="Arial" w:hAnsi="Arial" w:cs="Arial"/>
          <w:i/>
          <w:color w:val="4472C4" w:themeColor="accent5"/>
          <w:spacing w:val="-1"/>
        </w:rPr>
      </w:pPr>
    </w:p>
    <w:p w14:paraId="79D3C681" w14:textId="3899ED31" w:rsidR="006F3699" w:rsidRDefault="00D858FD" w:rsidP="009A579D">
      <w:pPr>
        <w:pStyle w:val="Heading1"/>
      </w:pPr>
      <w:r w:rsidRPr="00767E87">
        <w:t>PROJECT OVERSIGHT</w:t>
      </w:r>
      <w:r w:rsidR="0003484D">
        <w:t>:</w:t>
      </w:r>
    </w:p>
    <w:p w14:paraId="320E099D" w14:textId="77777777" w:rsidR="00D858FD" w:rsidRPr="006F409D" w:rsidRDefault="00D858FD" w:rsidP="00D858FD">
      <w:pPr>
        <w:pStyle w:val="BodyText"/>
        <w:kinsoku w:val="0"/>
        <w:overflowPunct w:val="0"/>
        <w:ind w:left="0" w:firstLine="0"/>
        <w:rPr>
          <w:rFonts w:ascii="Arial" w:hAnsi="Arial" w:cs="Arial"/>
          <w:color w:val="4472C4" w:themeColor="accent5"/>
          <w:sz w:val="24"/>
          <w:szCs w:val="24"/>
        </w:rPr>
      </w:pPr>
      <w:r w:rsidRPr="006F409D">
        <w:rPr>
          <w:rFonts w:ascii="Arial" w:hAnsi="Arial" w:cs="Arial"/>
          <w:color w:val="4472C4" w:themeColor="accent5"/>
          <w:spacing w:val="-1"/>
          <w:sz w:val="24"/>
          <w:szCs w:val="24"/>
        </w:rPr>
        <w:t>Provide a summary of qualifications for the Project Director(s), Project Manager(s), Principal Investigator(s), and any collaborators who will receive a portion of the project funds or who will directly manage activities funded through the SCBGP.</w:t>
      </w:r>
    </w:p>
    <w:p w14:paraId="5CDA0AB3" w14:textId="77777777" w:rsidR="00D858FD" w:rsidRPr="00767E87" w:rsidRDefault="00D858FD" w:rsidP="00D46176">
      <w:pPr>
        <w:pStyle w:val="ListParagraph"/>
        <w:ind w:left="0"/>
        <w:rPr>
          <w:rFonts w:ascii="Arial" w:hAnsi="Arial" w:cs="Arial"/>
          <w:b/>
        </w:rPr>
      </w:pPr>
    </w:p>
    <w:sectPr w:rsidR="00D858FD" w:rsidRPr="00767E87" w:rsidSect="00634165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9EB0" w14:textId="77777777" w:rsidR="00CE24EF" w:rsidRDefault="00CE24EF" w:rsidP="009F336B">
      <w:r>
        <w:separator/>
      </w:r>
    </w:p>
  </w:endnote>
  <w:endnote w:type="continuationSeparator" w:id="0">
    <w:p w14:paraId="0F1B27B0" w14:textId="77777777" w:rsidR="00CE24EF" w:rsidRDefault="00CE24EF" w:rsidP="009F336B">
      <w:r>
        <w:continuationSeparator/>
      </w:r>
    </w:p>
  </w:endnote>
  <w:endnote w:type="continuationNotice" w:id="1">
    <w:p w14:paraId="47318F30" w14:textId="77777777" w:rsidR="00CE24EF" w:rsidRDefault="00CE2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0565" w14:textId="77777777" w:rsidR="00CE24EF" w:rsidRDefault="00CE24EF" w:rsidP="009F336B">
      <w:r>
        <w:separator/>
      </w:r>
    </w:p>
  </w:footnote>
  <w:footnote w:type="continuationSeparator" w:id="0">
    <w:p w14:paraId="7A64FAB4" w14:textId="77777777" w:rsidR="00CE24EF" w:rsidRDefault="00CE24EF" w:rsidP="009F336B">
      <w:r>
        <w:continuationSeparator/>
      </w:r>
    </w:p>
  </w:footnote>
  <w:footnote w:type="continuationNotice" w:id="1">
    <w:p w14:paraId="1534040D" w14:textId="77777777" w:rsidR="00CE24EF" w:rsidRDefault="00CE2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D136" w14:textId="77777777" w:rsidR="00C47B3C" w:rsidRPr="00164499" w:rsidRDefault="00C47B3C" w:rsidP="009F336B">
    <w:pPr>
      <w:pStyle w:val="Header"/>
      <w:jc w:val="center"/>
      <w:rPr>
        <w:color w:val="365F9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669D" w14:textId="7DF44D67" w:rsidR="00C47B3C" w:rsidRPr="00443257" w:rsidRDefault="00C47B3C" w:rsidP="00634165">
    <w:pPr>
      <w:tabs>
        <w:tab w:val="left" w:pos="3420"/>
      </w:tabs>
      <w:rPr>
        <w:rFonts w:ascii="Arial" w:hAnsi="Arial" w:cs="Arial"/>
        <w:b/>
        <w:szCs w:val="28"/>
      </w:rPr>
    </w:pPr>
    <w:r w:rsidRPr="00443257">
      <w:rPr>
        <w:rFonts w:ascii="Arial" w:hAnsi="Arial" w:cs="Arial"/>
        <w:b/>
        <w:szCs w:val="28"/>
      </w:rPr>
      <w:t xml:space="preserve">Specialty Crop Block Grant Program – </w:t>
    </w:r>
    <w:r w:rsidR="008F0EBD">
      <w:rPr>
        <w:rFonts w:ascii="Arial" w:hAnsi="Arial" w:cs="Arial"/>
        <w:b/>
        <w:szCs w:val="28"/>
      </w:rPr>
      <w:t>Project Overview</w:t>
    </w:r>
    <w:r w:rsidRPr="00443257">
      <w:rPr>
        <w:rFonts w:ascii="Arial" w:hAnsi="Arial" w:cs="Arial"/>
        <w:b/>
        <w:szCs w:val="28"/>
      </w:rPr>
      <w:t xml:space="preserve"> Template </w:t>
    </w:r>
  </w:p>
  <w:p w14:paraId="59CEC802" w14:textId="11BC8DB4" w:rsidR="002B62B6" w:rsidRDefault="002B62B6" w:rsidP="00634165">
    <w:pPr>
      <w:tabs>
        <w:tab w:val="left" w:pos="3420"/>
      </w:tabs>
      <w:rPr>
        <w:rFonts w:ascii="Arial" w:hAnsi="Arial" w:cs="Arial"/>
        <w:bCs/>
        <w:szCs w:val="28"/>
      </w:rPr>
    </w:pPr>
    <w:r>
      <w:rPr>
        <w:rFonts w:ascii="Arial" w:hAnsi="Arial" w:cs="Arial"/>
        <w:bCs/>
        <w:szCs w:val="28"/>
      </w:rPr>
      <w:t>Form 1.6.3.2. (05/2021)</w:t>
    </w:r>
  </w:p>
  <w:p w14:paraId="456AF8C6" w14:textId="473866DB" w:rsidR="00C47B3C" w:rsidRPr="00443257" w:rsidRDefault="00C47B3C" w:rsidP="00634165">
    <w:pPr>
      <w:tabs>
        <w:tab w:val="left" w:pos="3420"/>
      </w:tabs>
      <w:rPr>
        <w:rFonts w:ascii="Arial" w:hAnsi="Arial" w:cs="Arial"/>
        <w:bCs/>
        <w:szCs w:val="28"/>
      </w:rPr>
    </w:pPr>
    <w:r w:rsidRPr="00443257">
      <w:rPr>
        <w:rFonts w:ascii="Arial" w:hAnsi="Arial" w:cs="Arial"/>
        <w:bCs/>
        <w:szCs w:val="28"/>
      </w:rPr>
      <w:t xml:space="preserve">State of California </w:t>
    </w:r>
  </w:p>
  <w:p w14:paraId="33D68E69" w14:textId="77777777" w:rsidR="00C47B3C" w:rsidRPr="00443257" w:rsidRDefault="00C47B3C" w:rsidP="00634165">
    <w:pPr>
      <w:tabs>
        <w:tab w:val="left" w:pos="3420"/>
      </w:tabs>
      <w:rPr>
        <w:rFonts w:ascii="Arial" w:hAnsi="Arial" w:cs="Arial"/>
        <w:bCs/>
        <w:szCs w:val="28"/>
      </w:rPr>
    </w:pPr>
    <w:r w:rsidRPr="00443257">
      <w:rPr>
        <w:rFonts w:ascii="Arial" w:hAnsi="Arial" w:cs="Arial"/>
        <w:bCs/>
        <w:szCs w:val="28"/>
      </w:rPr>
      <w:t xml:space="preserve">California Department of Food and Agriculture </w:t>
    </w:r>
  </w:p>
  <w:p w14:paraId="49221AC0" w14:textId="77777777" w:rsidR="00C47B3C" w:rsidRPr="00443257" w:rsidRDefault="00C47B3C" w:rsidP="00634165">
    <w:pPr>
      <w:tabs>
        <w:tab w:val="left" w:pos="3420"/>
      </w:tabs>
      <w:rPr>
        <w:rFonts w:ascii="Arial" w:hAnsi="Arial" w:cs="Arial"/>
        <w:bCs/>
        <w:szCs w:val="28"/>
      </w:rPr>
    </w:pPr>
    <w:r w:rsidRPr="00443257">
      <w:rPr>
        <w:rFonts w:ascii="Arial" w:hAnsi="Arial" w:cs="Arial"/>
        <w:bCs/>
        <w:szCs w:val="28"/>
      </w:rPr>
      <w:t>Office of Grants Administration</w:t>
    </w:r>
  </w:p>
  <w:p w14:paraId="2644E24E" w14:textId="77777777" w:rsidR="00C47B3C" w:rsidRPr="00634165" w:rsidRDefault="00C47B3C" w:rsidP="00634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9" w:hanging="361"/>
      </w:pPr>
      <w:rPr>
        <w:rFonts w:ascii="Symbol" w:hAnsi="Symbol" w:cs="Symbol"/>
        <w:b w:val="0"/>
        <w:bCs w:val="0"/>
        <w:color w:val="365F91"/>
        <w:sz w:val="22"/>
        <w:szCs w:val="22"/>
      </w:rPr>
    </w:lvl>
    <w:lvl w:ilvl="1">
      <w:numFmt w:val="bullet"/>
      <w:lvlText w:val="•"/>
      <w:lvlJc w:val="left"/>
      <w:pPr>
        <w:ind w:left="1639" w:hanging="361"/>
      </w:pPr>
    </w:lvl>
    <w:lvl w:ilvl="2">
      <w:numFmt w:val="bullet"/>
      <w:lvlText w:val="•"/>
      <w:lvlJc w:val="left"/>
      <w:pPr>
        <w:ind w:left="2439" w:hanging="361"/>
      </w:pPr>
    </w:lvl>
    <w:lvl w:ilvl="3">
      <w:numFmt w:val="bullet"/>
      <w:lvlText w:val="•"/>
      <w:lvlJc w:val="left"/>
      <w:pPr>
        <w:ind w:left="3239" w:hanging="361"/>
      </w:pPr>
    </w:lvl>
    <w:lvl w:ilvl="4">
      <w:numFmt w:val="bullet"/>
      <w:lvlText w:val="•"/>
      <w:lvlJc w:val="left"/>
      <w:pPr>
        <w:ind w:left="4039" w:hanging="361"/>
      </w:pPr>
    </w:lvl>
    <w:lvl w:ilvl="5">
      <w:numFmt w:val="bullet"/>
      <w:lvlText w:val="•"/>
      <w:lvlJc w:val="left"/>
      <w:pPr>
        <w:ind w:left="4839" w:hanging="361"/>
      </w:pPr>
    </w:lvl>
    <w:lvl w:ilvl="6">
      <w:numFmt w:val="bullet"/>
      <w:lvlText w:val="•"/>
      <w:lvlJc w:val="left"/>
      <w:pPr>
        <w:ind w:left="5639" w:hanging="361"/>
      </w:pPr>
    </w:lvl>
    <w:lvl w:ilvl="7">
      <w:numFmt w:val="bullet"/>
      <w:lvlText w:val="•"/>
      <w:lvlJc w:val="left"/>
      <w:pPr>
        <w:ind w:left="6439" w:hanging="361"/>
      </w:pPr>
    </w:lvl>
    <w:lvl w:ilvl="8">
      <w:numFmt w:val="bullet"/>
      <w:lvlText w:val="•"/>
      <w:lvlJc w:val="left"/>
      <w:pPr>
        <w:ind w:left="7239" w:hanging="361"/>
      </w:pPr>
    </w:lvl>
  </w:abstractNum>
  <w:abstractNum w:abstractNumId="1" w15:restartNumberingAfterBreak="0">
    <w:nsid w:val="007233DA"/>
    <w:multiLevelType w:val="hybridMultilevel"/>
    <w:tmpl w:val="6BBC6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6001F"/>
    <w:multiLevelType w:val="hybridMultilevel"/>
    <w:tmpl w:val="BA80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F7963"/>
    <w:multiLevelType w:val="hybridMultilevel"/>
    <w:tmpl w:val="5EE85528"/>
    <w:lvl w:ilvl="0" w:tplc="4864A75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1E6B2E"/>
    <w:multiLevelType w:val="hybridMultilevel"/>
    <w:tmpl w:val="9402B9A4"/>
    <w:lvl w:ilvl="0" w:tplc="E8C454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60216"/>
    <w:multiLevelType w:val="hybridMultilevel"/>
    <w:tmpl w:val="F626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92AD7"/>
    <w:multiLevelType w:val="hybridMultilevel"/>
    <w:tmpl w:val="49E8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6D73"/>
    <w:multiLevelType w:val="hybridMultilevel"/>
    <w:tmpl w:val="B35C5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563DF"/>
    <w:multiLevelType w:val="hybridMultilevel"/>
    <w:tmpl w:val="6DAC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813DE"/>
    <w:multiLevelType w:val="hybridMultilevel"/>
    <w:tmpl w:val="B820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F0D40"/>
    <w:multiLevelType w:val="hybridMultilevel"/>
    <w:tmpl w:val="54EC7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D56B2"/>
    <w:multiLevelType w:val="hybridMultilevel"/>
    <w:tmpl w:val="737CD8EA"/>
    <w:lvl w:ilvl="0" w:tplc="9D96F23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55ECB"/>
    <w:multiLevelType w:val="hybridMultilevel"/>
    <w:tmpl w:val="D564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72BAA"/>
    <w:multiLevelType w:val="hybridMultilevel"/>
    <w:tmpl w:val="9B48B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8C0CA4"/>
    <w:multiLevelType w:val="hybridMultilevel"/>
    <w:tmpl w:val="5722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9B176E"/>
    <w:multiLevelType w:val="hybridMultilevel"/>
    <w:tmpl w:val="326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7705"/>
    <w:multiLevelType w:val="hybridMultilevel"/>
    <w:tmpl w:val="89D4F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401EA"/>
    <w:multiLevelType w:val="hybridMultilevel"/>
    <w:tmpl w:val="FDD0B068"/>
    <w:lvl w:ilvl="0" w:tplc="375C12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1F942F0E"/>
    <w:multiLevelType w:val="hybridMultilevel"/>
    <w:tmpl w:val="4CBC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0C3088"/>
    <w:multiLevelType w:val="hybridMultilevel"/>
    <w:tmpl w:val="401CDFBA"/>
    <w:lvl w:ilvl="0" w:tplc="163070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53A60BE"/>
    <w:multiLevelType w:val="hybridMultilevel"/>
    <w:tmpl w:val="7BF63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625FCC"/>
    <w:multiLevelType w:val="hybridMultilevel"/>
    <w:tmpl w:val="C0EA5810"/>
    <w:lvl w:ilvl="0" w:tplc="2AB0E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37822"/>
    <w:multiLevelType w:val="hybridMultilevel"/>
    <w:tmpl w:val="053C36A8"/>
    <w:lvl w:ilvl="0" w:tplc="CA4C71B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4519C"/>
    <w:multiLevelType w:val="hybridMultilevel"/>
    <w:tmpl w:val="3282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85EE9"/>
    <w:multiLevelType w:val="hybridMultilevel"/>
    <w:tmpl w:val="C896C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B6517D"/>
    <w:multiLevelType w:val="hybridMultilevel"/>
    <w:tmpl w:val="0EA8844A"/>
    <w:lvl w:ilvl="0" w:tplc="3720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06C24"/>
    <w:multiLevelType w:val="hybridMultilevel"/>
    <w:tmpl w:val="26B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F11084"/>
    <w:multiLevelType w:val="hybridMultilevel"/>
    <w:tmpl w:val="717A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237DA"/>
    <w:multiLevelType w:val="hybridMultilevel"/>
    <w:tmpl w:val="DAD4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C6D23"/>
    <w:multiLevelType w:val="hybridMultilevel"/>
    <w:tmpl w:val="5D44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67304F"/>
    <w:multiLevelType w:val="hybridMultilevel"/>
    <w:tmpl w:val="2C60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0A2A4F"/>
    <w:multiLevelType w:val="hybridMultilevel"/>
    <w:tmpl w:val="D96452EE"/>
    <w:lvl w:ilvl="0" w:tplc="D646D9F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60A74"/>
    <w:multiLevelType w:val="hybridMultilevel"/>
    <w:tmpl w:val="B1B8846E"/>
    <w:lvl w:ilvl="0" w:tplc="46A0D61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5F567C7"/>
    <w:multiLevelType w:val="hybridMultilevel"/>
    <w:tmpl w:val="BDC492D6"/>
    <w:lvl w:ilvl="0" w:tplc="E51022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40DDE">
      <w:start w:val="1"/>
      <w:numFmt w:val="upperLetter"/>
      <w:lvlText w:val="%3."/>
      <w:lvlJc w:val="left"/>
      <w:pPr>
        <w:ind w:left="1980" w:hanging="360"/>
      </w:pPr>
      <w:rPr>
        <w:rFonts w:hint="default"/>
        <w:color w:val="4472C4" w:themeColor="accent5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2E3635"/>
    <w:multiLevelType w:val="hybridMultilevel"/>
    <w:tmpl w:val="25883F98"/>
    <w:lvl w:ilvl="0" w:tplc="93EE99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B7151A"/>
    <w:multiLevelType w:val="hybridMultilevel"/>
    <w:tmpl w:val="7C56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26ACA"/>
    <w:multiLevelType w:val="hybridMultilevel"/>
    <w:tmpl w:val="29A0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977B0"/>
    <w:multiLevelType w:val="hybridMultilevel"/>
    <w:tmpl w:val="F476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51D0C"/>
    <w:multiLevelType w:val="hybridMultilevel"/>
    <w:tmpl w:val="3746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434E5B"/>
    <w:multiLevelType w:val="hybridMultilevel"/>
    <w:tmpl w:val="C4AEC590"/>
    <w:lvl w:ilvl="0" w:tplc="89DAD5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BEA0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3D8E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 w:tplc="AA48FAE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40A387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FC657D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DB4685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BE6369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27A62F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1952177"/>
    <w:multiLevelType w:val="hybridMultilevel"/>
    <w:tmpl w:val="E7403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97639"/>
    <w:multiLevelType w:val="hybridMultilevel"/>
    <w:tmpl w:val="5AF4DA84"/>
    <w:lvl w:ilvl="0" w:tplc="74427AD8">
      <w:start w:val="1"/>
      <w:numFmt w:val="decimal"/>
      <w:pStyle w:val="Heading1"/>
      <w:lvlText w:val="%1."/>
      <w:lvlJc w:val="left"/>
      <w:pPr>
        <w:ind w:left="3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7713D"/>
    <w:multiLevelType w:val="hybridMultilevel"/>
    <w:tmpl w:val="DE56403E"/>
    <w:lvl w:ilvl="0" w:tplc="2972748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DA90582"/>
    <w:multiLevelType w:val="hybridMultilevel"/>
    <w:tmpl w:val="7844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F4810"/>
    <w:multiLevelType w:val="hybridMultilevel"/>
    <w:tmpl w:val="AE08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4015B8"/>
    <w:multiLevelType w:val="hybridMultilevel"/>
    <w:tmpl w:val="D124D348"/>
    <w:lvl w:ilvl="0" w:tplc="37204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3980">
    <w:abstractNumId w:val="11"/>
  </w:num>
  <w:num w:numId="2" w16cid:durableId="1611625997">
    <w:abstractNumId w:val="5"/>
  </w:num>
  <w:num w:numId="3" w16cid:durableId="1493639947">
    <w:abstractNumId w:val="17"/>
  </w:num>
  <w:num w:numId="4" w16cid:durableId="55856880">
    <w:abstractNumId w:val="4"/>
  </w:num>
  <w:num w:numId="5" w16cid:durableId="1948652651">
    <w:abstractNumId w:val="3"/>
  </w:num>
  <w:num w:numId="6" w16cid:durableId="1194539227">
    <w:abstractNumId w:val="19"/>
  </w:num>
  <w:num w:numId="7" w16cid:durableId="399449924">
    <w:abstractNumId w:val="32"/>
  </w:num>
  <w:num w:numId="8" w16cid:durableId="1039666948">
    <w:abstractNumId w:val="42"/>
  </w:num>
  <w:num w:numId="9" w16cid:durableId="146283259">
    <w:abstractNumId w:val="34"/>
  </w:num>
  <w:num w:numId="10" w16cid:durableId="629285833">
    <w:abstractNumId w:val="40"/>
  </w:num>
  <w:num w:numId="11" w16cid:durableId="197089533">
    <w:abstractNumId w:val="38"/>
  </w:num>
  <w:num w:numId="12" w16cid:durableId="330111629">
    <w:abstractNumId w:val="10"/>
  </w:num>
  <w:num w:numId="13" w16cid:durableId="1003625693">
    <w:abstractNumId w:val="13"/>
  </w:num>
  <w:num w:numId="14" w16cid:durableId="406459713">
    <w:abstractNumId w:val="44"/>
  </w:num>
  <w:num w:numId="15" w16cid:durableId="1492675177">
    <w:abstractNumId w:val="22"/>
  </w:num>
  <w:num w:numId="16" w16cid:durableId="1689916048">
    <w:abstractNumId w:val="20"/>
  </w:num>
  <w:num w:numId="17" w16cid:durableId="2064672267">
    <w:abstractNumId w:val="25"/>
  </w:num>
  <w:num w:numId="18" w16cid:durableId="1093546698">
    <w:abstractNumId w:val="45"/>
  </w:num>
  <w:num w:numId="19" w16cid:durableId="938607957">
    <w:abstractNumId w:val="21"/>
  </w:num>
  <w:num w:numId="20" w16cid:durableId="963199078">
    <w:abstractNumId w:val="39"/>
  </w:num>
  <w:num w:numId="21" w16cid:durableId="40133658">
    <w:abstractNumId w:val="30"/>
  </w:num>
  <w:num w:numId="22" w16cid:durableId="428160087">
    <w:abstractNumId w:val="23"/>
  </w:num>
  <w:num w:numId="23" w16cid:durableId="1084643363">
    <w:abstractNumId w:val="33"/>
  </w:num>
  <w:num w:numId="24" w16cid:durableId="136608004">
    <w:abstractNumId w:val="35"/>
  </w:num>
  <w:num w:numId="25" w16cid:durableId="1611931698">
    <w:abstractNumId w:val="7"/>
  </w:num>
  <w:num w:numId="26" w16cid:durableId="561527304">
    <w:abstractNumId w:val="0"/>
  </w:num>
  <w:num w:numId="27" w16cid:durableId="1372025903">
    <w:abstractNumId w:val="26"/>
  </w:num>
  <w:num w:numId="28" w16cid:durableId="124664391">
    <w:abstractNumId w:val="24"/>
  </w:num>
  <w:num w:numId="29" w16cid:durableId="358361354">
    <w:abstractNumId w:val="36"/>
  </w:num>
  <w:num w:numId="30" w16cid:durableId="1712536310">
    <w:abstractNumId w:val="43"/>
  </w:num>
  <w:num w:numId="31" w16cid:durableId="1233614397">
    <w:abstractNumId w:val="1"/>
  </w:num>
  <w:num w:numId="32" w16cid:durableId="1105998924">
    <w:abstractNumId w:val="9"/>
  </w:num>
  <w:num w:numId="33" w16cid:durableId="346373955">
    <w:abstractNumId w:val="28"/>
  </w:num>
  <w:num w:numId="34" w16cid:durableId="373963841">
    <w:abstractNumId w:val="8"/>
  </w:num>
  <w:num w:numId="35" w16cid:durableId="65540627">
    <w:abstractNumId w:val="27"/>
  </w:num>
  <w:num w:numId="36" w16cid:durableId="42217964">
    <w:abstractNumId w:val="12"/>
  </w:num>
  <w:num w:numId="37" w16cid:durableId="281422307">
    <w:abstractNumId w:val="15"/>
  </w:num>
  <w:num w:numId="38" w16cid:durableId="800610796">
    <w:abstractNumId w:val="18"/>
  </w:num>
  <w:num w:numId="39" w16cid:durableId="766078248">
    <w:abstractNumId w:val="37"/>
  </w:num>
  <w:num w:numId="40" w16cid:durableId="675228523">
    <w:abstractNumId w:val="2"/>
  </w:num>
  <w:num w:numId="41" w16cid:durableId="1335766800">
    <w:abstractNumId w:val="14"/>
  </w:num>
  <w:num w:numId="42" w16cid:durableId="2119594174">
    <w:abstractNumId w:val="29"/>
  </w:num>
  <w:num w:numId="43" w16cid:durableId="1079447309">
    <w:abstractNumId w:val="31"/>
  </w:num>
  <w:num w:numId="44" w16cid:durableId="1546060019">
    <w:abstractNumId w:val="6"/>
  </w:num>
  <w:num w:numId="45" w16cid:durableId="447355184">
    <w:abstractNumId w:val="41"/>
  </w:num>
  <w:num w:numId="46" w16cid:durableId="1741975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6B"/>
    <w:rsid w:val="00001F3D"/>
    <w:rsid w:val="0000485D"/>
    <w:rsid w:val="00004FC9"/>
    <w:rsid w:val="00007075"/>
    <w:rsid w:val="00007C6A"/>
    <w:rsid w:val="000101ED"/>
    <w:rsid w:val="00010624"/>
    <w:rsid w:val="00011CE2"/>
    <w:rsid w:val="00012D30"/>
    <w:rsid w:val="00032625"/>
    <w:rsid w:val="00033113"/>
    <w:rsid w:val="0003484D"/>
    <w:rsid w:val="000412A6"/>
    <w:rsid w:val="00042180"/>
    <w:rsid w:val="00042D1D"/>
    <w:rsid w:val="00045381"/>
    <w:rsid w:val="000477B6"/>
    <w:rsid w:val="00050E73"/>
    <w:rsid w:val="00051520"/>
    <w:rsid w:val="00052E8A"/>
    <w:rsid w:val="0005319B"/>
    <w:rsid w:val="00054125"/>
    <w:rsid w:val="00054340"/>
    <w:rsid w:val="000547F6"/>
    <w:rsid w:val="00054A09"/>
    <w:rsid w:val="00057618"/>
    <w:rsid w:val="00057A43"/>
    <w:rsid w:val="00057D47"/>
    <w:rsid w:val="00064C92"/>
    <w:rsid w:val="000660B7"/>
    <w:rsid w:val="000703D3"/>
    <w:rsid w:val="00072366"/>
    <w:rsid w:val="00072B62"/>
    <w:rsid w:val="000778AC"/>
    <w:rsid w:val="00083CF6"/>
    <w:rsid w:val="00091710"/>
    <w:rsid w:val="00092463"/>
    <w:rsid w:val="000A0C31"/>
    <w:rsid w:val="000A5627"/>
    <w:rsid w:val="000B0E36"/>
    <w:rsid w:val="000B1B7F"/>
    <w:rsid w:val="000B6F99"/>
    <w:rsid w:val="000C4770"/>
    <w:rsid w:val="000D68FA"/>
    <w:rsid w:val="000E15EE"/>
    <w:rsid w:val="000E1A73"/>
    <w:rsid w:val="000E2247"/>
    <w:rsid w:val="000F0E89"/>
    <w:rsid w:val="000F21CD"/>
    <w:rsid w:val="000F45E1"/>
    <w:rsid w:val="001014D8"/>
    <w:rsid w:val="001049FF"/>
    <w:rsid w:val="001123E9"/>
    <w:rsid w:val="00112E30"/>
    <w:rsid w:val="00117B26"/>
    <w:rsid w:val="0012218C"/>
    <w:rsid w:val="001245B9"/>
    <w:rsid w:val="001351D0"/>
    <w:rsid w:val="0013567C"/>
    <w:rsid w:val="00136CCD"/>
    <w:rsid w:val="00140410"/>
    <w:rsid w:val="00140D19"/>
    <w:rsid w:val="00152AA8"/>
    <w:rsid w:val="00155433"/>
    <w:rsid w:val="0016020E"/>
    <w:rsid w:val="00162498"/>
    <w:rsid w:val="00164499"/>
    <w:rsid w:val="00173D11"/>
    <w:rsid w:val="00182857"/>
    <w:rsid w:val="00185B7B"/>
    <w:rsid w:val="00187D39"/>
    <w:rsid w:val="00196FB3"/>
    <w:rsid w:val="001A001D"/>
    <w:rsid w:val="001A10E4"/>
    <w:rsid w:val="001B63AE"/>
    <w:rsid w:val="001C2C6A"/>
    <w:rsid w:val="001C508A"/>
    <w:rsid w:val="001C59E5"/>
    <w:rsid w:val="001C6D8C"/>
    <w:rsid w:val="001D368D"/>
    <w:rsid w:val="001D4F1A"/>
    <w:rsid w:val="001D6970"/>
    <w:rsid w:val="001E2D8D"/>
    <w:rsid w:val="001F5C37"/>
    <w:rsid w:val="001F5F45"/>
    <w:rsid w:val="001F7816"/>
    <w:rsid w:val="00206545"/>
    <w:rsid w:val="0020744B"/>
    <w:rsid w:val="002111DA"/>
    <w:rsid w:val="002237CE"/>
    <w:rsid w:val="002244C1"/>
    <w:rsid w:val="002279F9"/>
    <w:rsid w:val="00235698"/>
    <w:rsid w:val="00241276"/>
    <w:rsid w:val="00242B21"/>
    <w:rsid w:val="002453D6"/>
    <w:rsid w:val="00246F89"/>
    <w:rsid w:val="002519C1"/>
    <w:rsid w:val="0025209C"/>
    <w:rsid w:val="00261007"/>
    <w:rsid w:val="0027182B"/>
    <w:rsid w:val="00275729"/>
    <w:rsid w:val="00277795"/>
    <w:rsid w:val="00277CCB"/>
    <w:rsid w:val="0028181B"/>
    <w:rsid w:val="002878F4"/>
    <w:rsid w:val="00290FE1"/>
    <w:rsid w:val="00295BB3"/>
    <w:rsid w:val="00296333"/>
    <w:rsid w:val="00297255"/>
    <w:rsid w:val="002A3237"/>
    <w:rsid w:val="002A339B"/>
    <w:rsid w:val="002B62B6"/>
    <w:rsid w:val="002B66B5"/>
    <w:rsid w:val="002C43E9"/>
    <w:rsid w:val="002D2B1C"/>
    <w:rsid w:val="002D5911"/>
    <w:rsid w:val="002D6848"/>
    <w:rsid w:val="002D7E73"/>
    <w:rsid w:val="002F0085"/>
    <w:rsid w:val="002F145A"/>
    <w:rsid w:val="002F1C62"/>
    <w:rsid w:val="002F1CE7"/>
    <w:rsid w:val="002F373A"/>
    <w:rsid w:val="002F45A9"/>
    <w:rsid w:val="002F581D"/>
    <w:rsid w:val="00302C75"/>
    <w:rsid w:val="003036C5"/>
    <w:rsid w:val="00310EE5"/>
    <w:rsid w:val="0031132B"/>
    <w:rsid w:val="00316B34"/>
    <w:rsid w:val="003201FE"/>
    <w:rsid w:val="00326945"/>
    <w:rsid w:val="00334738"/>
    <w:rsid w:val="003362D0"/>
    <w:rsid w:val="00351529"/>
    <w:rsid w:val="00366190"/>
    <w:rsid w:val="0036702B"/>
    <w:rsid w:val="003720FA"/>
    <w:rsid w:val="00376F34"/>
    <w:rsid w:val="00377B7A"/>
    <w:rsid w:val="00381459"/>
    <w:rsid w:val="0038170A"/>
    <w:rsid w:val="00385D94"/>
    <w:rsid w:val="00390344"/>
    <w:rsid w:val="00391FD8"/>
    <w:rsid w:val="003946AF"/>
    <w:rsid w:val="003A2895"/>
    <w:rsid w:val="003A367A"/>
    <w:rsid w:val="003A4B92"/>
    <w:rsid w:val="003A4E4C"/>
    <w:rsid w:val="003A5664"/>
    <w:rsid w:val="003B183B"/>
    <w:rsid w:val="003B7E7A"/>
    <w:rsid w:val="003C101C"/>
    <w:rsid w:val="003C567F"/>
    <w:rsid w:val="003C6F51"/>
    <w:rsid w:val="003D31E8"/>
    <w:rsid w:val="003E6678"/>
    <w:rsid w:val="003F1030"/>
    <w:rsid w:val="003F2318"/>
    <w:rsid w:val="004011A6"/>
    <w:rsid w:val="00403335"/>
    <w:rsid w:val="00410DAF"/>
    <w:rsid w:val="004120E3"/>
    <w:rsid w:val="00432427"/>
    <w:rsid w:val="004331BC"/>
    <w:rsid w:val="004339E7"/>
    <w:rsid w:val="00436791"/>
    <w:rsid w:val="00443257"/>
    <w:rsid w:val="004441AE"/>
    <w:rsid w:val="00444A43"/>
    <w:rsid w:val="0044656E"/>
    <w:rsid w:val="00446BBD"/>
    <w:rsid w:val="004559F5"/>
    <w:rsid w:val="004568E0"/>
    <w:rsid w:val="00457DDA"/>
    <w:rsid w:val="004609FF"/>
    <w:rsid w:val="00462BE4"/>
    <w:rsid w:val="00463A35"/>
    <w:rsid w:val="004664BA"/>
    <w:rsid w:val="00467B0F"/>
    <w:rsid w:val="004708E9"/>
    <w:rsid w:val="00480BBD"/>
    <w:rsid w:val="004828A1"/>
    <w:rsid w:val="00490AE5"/>
    <w:rsid w:val="004A0627"/>
    <w:rsid w:val="004A143C"/>
    <w:rsid w:val="004A1E4D"/>
    <w:rsid w:val="004A53F3"/>
    <w:rsid w:val="004A7113"/>
    <w:rsid w:val="004A7AD9"/>
    <w:rsid w:val="004B0D69"/>
    <w:rsid w:val="004B103E"/>
    <w:rsid w:val="004B58A0"/>
    <w:rsid w:val="004B59AF"/>
    <w:rsid w:val="004B68E0"/>
    <w:rsid w:val="004B7058"/>
    <w:rsid w:val="004B7924"/>
    <w:rsid w:val="004C0F5A"/>
    <w:rsid w:val="004C6EB5"/>
    <w:rsid w:val="004D0171"/>
    <w:rsid w:val="004D13E5"/>
    <w:rsid w:val="004D326C"/>
    <w:rsid w:val="004E116B"/>
    <w:rsid w:val="004E1346"/>
    <w:rsid w:val="004E2DB5"/>
    <w:rsid w:val="004E6DD2"/>
    <w:rsid w:val="004E702D"/>
    <w:rsid w:val="004F0411"/>
    <w:rsid w:val="0050162F"/>
    <w:rsid w:val="00510736"/>
    <w:rsid w:val="00513952"/>
    <w:rsid w:val="0051504C"/>
    <w:rsid w:val="00524C51"/>
    <w:rsid w:val="005273B3"/>
    <w:rsid w:val="0053030E"/>
    <w:rsid w:val="0053061A"/>
    <w:rsid w:val="0054176C"/>
    <w:rsid w:val="00541D5C"/>
    <w:rsid w:val="00543FFB"/>
    <w:rsid w:val="005471ED"/>
    <w:rsid w:val="00555CA3"/>
    <w:rsid w:val="005566DA"/>
    <w:rsid w:val="00556E5F"/>
    <w:rsid w:val="005573D7"/>
    <w:rsid w:val="00560547"/>
    <w:rsid w:val="00570467"/>
    <w:rsid w:val="00570B97"/>
    <w:rsid w:val="005716A0"/>
    <w:rsid w:val="00572C28"/>
    <w:rsid w:val="0057483A"/>
    <w:rsid w:val="00580A0A"/>
    <w:rsid w:val="00583432"/>
    <w:rsid w:val="00583A12"/>
    <w:rsid w:val="005873E9"/>
    <w:rsid w:val="00590D76"/>
    <w:rsid w:val="00595EFD"/>
    <w:rsid w:val="005A13FD"/>
    <w:rsid w:val="005A33EB"/>
    <w:rsid w:val="005A4907"/>
    <w:rsid w:val="005A493E"/>
    <w:rsid w:val="005A4C2D"/>
    <w:rsid w:val="005C2DB6"/>
    <w:rsid w:val="005C32D1"/>
    <w:rsid w:val="005C380F"/>
    <w:rsid w:val="005C3EF9"/>
    <w:rsid w:val="005C7054"/>
    <w:rsid w:val="005C788C"/>
    <w:rsid w:val="005D2E48"/>
    <w:rsid w:val="005D4B67"/>
    <w:rsid w:val="005D513E"/>
    <w:rsid w:val="005D708F"/>
    <w:rsid w:val="005E0140"/>
    <w:rsid w:val="005E0424"/>
    <w:rsid w:val="005E14F1"/>
    <w:rsid w:val="005E2313"/>
    <w:rsid w:val="005E315D"/>
    <w:rsid w:val="005E47B6"/>
    <w:rsid w:val="005E6AA8"/>
    <w:rsid w:val="005F2581"/>
    <w:rsid w:val="005F5A8D"/>
    <w:rsid w:val="00604272"/>
    <w:rsid w:val="00610AD3"/>
    <w:rsid w:val="00615965"/>
    <w:rsid w:val="00615FCA"/>
    <w:rsid w:val="00625E93"/>
    <w:rsid w:val="00634165"/>
    <w:rsid w:val="0063647E"/>
    <w:rsid w:val="00641077"/>
    <w:rsid w:val="00642B50"/>
    <w:rsid w:val="006519D8"/>
    <w:rsid w:val="00653341"/>
    <w:rsid w:val="00655418"/>
    <w:rsid w:val="00655748"/>
    <w:rsid w:val="006611E6"/>
    <w:rsid w:val="00664D4A"/>
    <w:rsid w:val="00665985"/>
    <w:rsid w:val="0067249B"/>
    <w:rsid w:val="00684050"/>
    <w:rsid w:val="00684D4A"/>
    <w:rsid w:val="00691A51"/>
    <w:rsid w:val="006945A1"/>
    <w:rsid w:val="00694DE6"/>
    <w:rsid w:val="006A3424"/>
    <w:rsid w:val="006C4E67"/>
    <w:rsid w:val="006F3699"/>
    <w:rsid w:val="006F409D"/>
    <w:rsid w:val="006F447B"/>
    <w:rsid w:val="006F623A"/>
    <w:rsid w:val="0070023F"/>
    <w:rsid w:val="00701CAC"/>
    <w:rsid w:val="007027A0"/>
    <w:rsid w:val="00710620"/>
    <w:rsid w:val="00711131"/>
    <w:rsid w:val="0071192E"/>
    <w:rsid w:val="0071555A"/>
    <w:rsid w:val="0071577A"/>
    <w:rsid w:val="007170BB"/>
    <w:rsid w:val="007244B4"/>
    <w:rsid w:val="007262FE"/>
    <w:rsid w:val="007279C5"/>
    <w:rsid w:val="007339E1"/>
    <w:rsid w:val="007357ED"/>
    <w:rsid w:val="00741060"/>
    <w:rsid w:val="007606AA"/>
    <w:rsid w:val="00762349"/>
    <w:rsid w:val="00767E87"/>
    <w:rsid w:val="0077385C"/>
    <w:rsid w:val="00776701"/>
    <w:rsid w:val="0077732A"/>
    <w:rsid w:val="007926A1"/>
    <w:rsid w:val="007B1861"/>
    <w:rsid w:val="007B3491"/>
    <w:rsid w:val="007C6D8F"/>
    <w:rsid w:val="007C755B"/>
    <w:rsid w:val="007D326B"/>
    <w:rsid w:val="007D67E6"/>
    <w:rsid w:val="007D6B76"/>
    <w:rsid w:val="007D6D23"/>
    <w:rsid w:val="007E2EE1"/>
    <w:rsid w:val="007E50B6"/>
    <w:rsid w:val="007F3616"/>
    <w:rsid w:val="007F4387"/>
    <w:rsid w:val="007F542F"/>
    <w:rsid w:val="007F590B"/>
    <w:rsid w:val="007F61D6"/>
    <w:rsid w:val="00812EA8"/>
    <w:rsid w:val="00814DAE"/>
    <w:rsid w:val="008162AD"/>
    <w:rsid w:val="00817AB1"/>
    <w:rsid w:val="00821DF1"/>
    <w:rsid w:val="00831A71"/>
    <w:rsid w:val="00831B8D"/>
    <w:rsid w:val="008340C7"/>
    <w:rsid w:val="00835249"/>
    <w:rsid w:val="00835EC2"/>
    <w:rsid w:val="0084448D"/>
    <w:rsid w:val="00866E47"/>
    <w:rsid w:val="00872389"/>
    <w:rsid w:val="00877C06"/>
    <w:rsid w:val="00880DD7"/>
    <w:rsid w:val="00886357"/>
    <w:rsid w:val="00891425"/>
    <w:rsid w:val="00892EE1"/>
    <w:rsid w:val="00893BB6"/>
    <w:rsid w:val="00893E6A"/>
    <w:rsid w:val="00895BE5"/>
    <w:rsid w:val="008A4DE6"/>
    <w:rsid w:val="008A539C"/>
    <w:rsid w:val="008A5625"/>
    <w:rsid w:val="008A7D48"/>
    <w:rsid w:val="008B1EBE"/>
    <w:rsid w:val="008B43B6"/>
    <w:rsid w:val="008B49E1"/>
    <w:rsid w:val="008B75DD"/>
    <w:rsid w:val="008C1F55"/>
    <w:rsid w:val="008C64B9"/>
    <w:rsid w:val="008D1FA4"/>
    <w:rsid w:val="008D2AAE"/>
    <w:rsid w:val="008D7E56"/>
    <w:rsid w:val="008E7FFE"/>
    <w:rsid w:val="008F0276"/>
    <w:rsid w:val="008F0EBD"/>
    <w:rsid w:val="008F4280"/>
    <w:rsid w:val="008F733E"/>
    <w:rsid w:val="009058B4"/>
    <w:rsid w:val="0090630E"/>
    <w:rsid w:val="00911E84"/>
    <w:rsid w:val="0091333A"/>
    <w:rsid w:val="0091415C"/>
    <w:rsid w:val="00921CD7"/>
    <w:rsid w:val="00924294"/>
    <w:rsid w:val="00926748"/>
    <w:rsid w:val="0092715C"/>
    <w:rsid w:val="009324F7"/>
    <w:rsid w:val="00933261"/>
    <w:rsid w:val="00933816"/>
    <w:rsid w:val="00935CCE"/>
    <w:rsid w:val="00946F58"/>
    <w:rsid w:val="00947036"/>
    <w:rsid w:val="009506ED"/>
    <w:rsid w:val="00954A3F"/>
    <w:rsid w:val="00962A9A"/>
    <w:rsid w:val="00963E52"/>
    <w:rsid w:val="009701F7"/>
    <w:rsid w:val="00975247"/>
    <w:rsid w:val="0097566F"/>
    <w:rsid w:val="00975989"/>
    <w:rsid w:val="00981D23"/>
    <w:rsid w:val="009827E3"/>
    <w:rsid w:val="00991B50"/>
    <w:rsid w:val="009963BA"/>
    <w:rsid w:val="009967FF"/>
    <w:rsid w:val="0099796A"/>
    <w:rsid w:val="009A16F0"/>
    <w:rsid w:val="009A3BFE"/>
    <w:rsid w:val="009A579D"/>
    <w:rsid w:val="009B2934"/>
    <w:rsid w:val="009C1F20"/>
    <w:rsid w:val="009C328D"/>
    <w:rsid w:val="009C47A4"/>
    <w:rsid w:val="009C55F4"/>
    <w:rsid w:val="009D2FFB"/>
    <w:rsid w:val="009F336B"/>
    <w:rsid w:val="009F5A5F"/>
    <w:rsid w:val="009F7893"/>
    <w:rsid w:val="00A024B3"/>
    <w:rsid w:val="00A052C5"/>
    <w:rsid w:val="00A07F50"/>
    <w:rsid w:val="00A10E70"/>
    <w:rsid w:val="00A11198"/>
    <w:rsid w:val="00A17761"/>
    <w:rsid w:val="00A20013"/>
    <w:rsid w:val="00A20CEE"/>
    <w:rsid w:val="00A225FF"/>
    <w:rsid w:val="00A22E46"/>
    <w:rsid w:val="00A3289D"/>
    <w:rsid w:val="00A337E6"/>
    <w:rsid w:val="00A3391B"/>
    <w:rsid w:val="00A33F6D"/>
    <w:rsid w:val="00A34E75"/>
    <w:rsid w:val="00A50190"/>
    <w:rsid w:val="00A52761"/>
    <w:rsid w:val="00A5738F"/>
    <w:rsid w:val="00A60C87"/>
    <w:rsid w:val="00A67254"/>
    <w:rsid w:val="00A679E0"/>
    <w:rsid w:val="00A7133C"/>
    <w:rsid w:val="00A80E0F"/>
    <w:rsid w:val="00A91A67"/>
    <w:rsid w:val="00A91EFD"/>
    <w:rsid w:val="00AA36FD"/>
    <w:rsid w:val="00AA6559"/>
    <w:rsid w:val="00AA6E1D"/>
    <w:rsid w:val="00AB30C1"/>
    <w:rsid w:val="00AB414A"/>
    <w:rsid w:val="00AB62BE"/>
    <w:rsid w:val="00AB7476"/>
    <w:rsid w:val="00AC40B0"/>
    <w:rsid w:val="00AC5EE8"/>
    <w:rsid w:val="00AC6060"/>
    <w:rsid w:val="00AC6FBA"/>
    <w:rsid w:val="00AC7B74"/>
    <w:rsid w:val="00AD05A0"/>
    <w:rsid w:val="00AD6CA7"/>
    <w:rsid w:val="00AE2890"/>
    <w:rsid w:val="00AE3956"/>
    <w:rsid w:val="00B0487B"/>
    <w:rsid w:val="00B04CD9"/>
    <w:rsid w:val="00B15A92"/>
    <w:rsid w:val="00B2010D"/>
    <w:rsid w:val="00B25434"/>
    <w:rsid w:val="00B32A2F"/>
    <w:rsid w:val="00B34737"/>
    <w:rsid w:val="00B34CC9"/>
    <w:rsid w:val="00B3725A"/>
    <w:rsid w:val="00B37742"/>
    <w:rsid w:val="00B43D9F"/>
    <w:rsid w:val="00B43F02"/>
    <w:rsid w:val="00B50C42"/>
    <w:rsid w:val="00B60436"/>
    <w:rsid w:val="00B66F97"/>
    <w:rsid w:val="00B77731"/>
    <w:rsid w:val="00B8133D"/>
    <w:rsid w:val="00B81E5E"/>
    <w:rsid w:val="00B837E9"/>
    <w:rsid w:val="00BA4124"/>
    <w:rsid w:val="00BB3425"/>
    <w:rsid w:val="00BB369A"/>
    <w:rsid w:val="00BB6EAE"/>
    <w:rsid w:val="00BC0BBC"/>
    <w:rsid w:val="00BC1AB1"/>
    <w:rsid w:val="00BD68FA"/>
    <w:rsid w:val="00BD6B78"/>
    <w:rsid w:val="00BE0E44"/>
    <w:rsid w:val="00BE402E"/>
    <w:rsid w:val="00BF0896"/>
    <w:rsid w:val="00BF0AB2"/>
    <w:rsid w:val="00BF61F5"/>
    <w:rsid w:val="00BF798B"/>
    <w:rsid w:val="00BF7ED9"/>
    <w:rsid w:val="00C17AAF"/>
    <w:rsid w:val="00C22FF9"/>
    <w:rsid w:val="00C30FB9"/>
    <w:rsid w:val="00C3192E"/>
    <w:rsid w:val="00C33413"/>
    <w:rsid w:val="00C348E5"/>
    <w:rsid w:val="00C40E2E"/>
    <w:rsid w:val="00C41FC2"/>
    <w:rsid w:val="00C44284"/>
    <w:rsid w:val="00C45701"/>
    <w:rsid w:val="00C469C2"/>
    <w:rsid w:val="00C47B3C"/>
    <w:rsid w:val="00C512B1"/>
    <w:rsid w:val="00C5628A"/>
    <w:rsid w:val="00C57AB9"/>
    <w:rsid w:val="00C62F76"/>
    <w:rsid w:val="00C63562"/>
    <w:rsid w:val="00C66E81"/>
    <w:rsid w:val="00C7413C"/>
    <w:rsid w:val="00C81360"/>
    <w:rsid w:val="00C823E7"/>
    <w:rsid w:val="00C938DF"/>
    <w:rsid w:val="00CA149F"/>
    <w:rsid w:val="00CA42E4"/>
    <w:rsid w:val="00CB15E5"/>
    <w:rsid w:val="00CC69D3"/>
    <w:rsid w:val="00CD7492"/>
    <w:rsid w:val="00CE07B8"/>
    <w:rsid w:val="00CE24EF"/>
    <w:rsid w:val="00CE4B98"/>
    <w:rsid w:val="00CF01B2"/>
    <w:rsid w:val="00CF507A"/>
    <w:rsid w:val="00CF6FA4"/>
    <w:rsid w:val="00D00719"/>
    <w:rsid w:val="00D14182"/>
    <w:rsid w:val="00D14A9A"/>
    <w:rsid w:val="00D15AFF"/>
    <w:rsid w:val="00D30EB9"/>
    <w:rsid w:val="00D40118"/>
    <w:rsid w:val="00D43D32"/>
    <w:rsid w:val="00D45C48"/>
    <w:rsid w:val="00D46176"/>
    <w:rsid w:val="00D51584"/>
    <w:rsid w:val="00D534ED"/>
    <w:rsid w:val="00D55417"/>
    <w:rsid w:val="00D757F3"/>
    <w:rsid w:val="00D76501"/>
    <w:rsid w:val="00D7698F"/>
    <w:rsid w:val="00D77FE6"/>
    <w:rsid w:val="00D82453"/>
    <w:rsid w:val="00D82CE3"/>
    <w:rsid w:val="00D858FD"/>
    <w:rsid w:val="00D85AA9"/>
    <w:rsid w:val="00D85B8F"/>
    <w:rsid w:val="00D87E36"/>
    <w:rsid w:val="00DA0C3F"/>
    <w:rsid w:val="00DA1E0C"/>
    <w:rsid w:val="00DA2A03"/>
    <w:rsid w:val="00DA52A6"/>
    <w:rsid w:val="00DB51C0"/>
    <w:rsid w:val="00DB6D14"/>
    <w:rsid w:val="00DB774E"/>
    <w:rsid w:val="00DC2980"/>
    <w:rsid w:val="00DD4AF9"/>
    <w:rsid w:val="00DD57BE"/>
    <w:rsid w:val="00DF09AA"/>
    <w:rsid w:val="00DF1BD1"/>
    <w:rsid w:val="00DF57F2"/>
    <w:rsid w:val="00DF5813"/>
    <w:rsid w:val="00E014F4"/>
    <w:rsid w:val="00E030B3"/>
    <w:rsid w:val="00E050B8"/>
    <w:rsid w:val="00E07809"/>
    <w:rsid w:val="00E124EE"/>
    <w:rsid w:val="00E1396E"/>
    <w:rsid w:val="00E20E96"/>
    <w:rsid w:val="00E23A35"/>
    <w:rsid w:val="00E31EC6"/>
    <w:rsid w:val="00E41173"/>
    <w:rsid w:val="00E42CF8"/>
    <w:rsid w:val="00E50C27"/>
    <w:rsid w:val="00E53085"/>
    <w:rsid w:val="00E531D2"/>
    <w:rsid w:val="00E5526B"/>
    <w:rsid w:val="00E5570B"/>
    <w:rsid w:val="00E57F80"/>
    <w:rsid w:val="00E62754"/>
    <w:rsid w:val="00E64C31"/>
    <w:rsid w:val="00E66430"/>
    <w:rsid w:val="00E670AC"/>
    <w:rsid w:val="00E74233"/>
    <w:rsid w:val="00E81DD8"/>
    <w:rsid w:val="00E8268E"/>
    <w:rsid w:val="00E846A9"/>
    <w:rsid w:val="00E8518F"/>
    <w:rsid w:val="00E86DCA"/>
    <w:rsid w:val="00E91252"/>
    <w:rsid w:val="00E932FA"/>
    <w:rsid w:val="00EA0F60"/>
    <w:rsid w:val="00EB4C01"/>
    <w:rsid w:val="00EB4EA3"/>
    <w:rsid w:val="00EB4FF6"/>
    <w:rsid w:val="00EB6245"/>
    <w:rsid w:val="00EB7687"/>
    <w:rsid w:val="00EC1439"/>
    <w:rsid w:val="00EC5340"/>
    <w:rsid w:val="00ED513D"/>
    <w:rsid w:val="00ED6C90"/>
    <w:rsid w:val="00ED7373"/>
    <w:rsid w:val="00ED762F"/>
    <w:rsid w:val="00EE3EC3"/>
    <w:rsid w:val="00EE4861"/>
    <w:rsid w:val="00EE4A87"/>
    <w:rsid w:val="00EE7FCF"/>
    <w:rsid w:val="00EF1B78"/>
    <w:rsid w:val="00EF54EA"/>
    <w:rsid w:val="00F01DD5"/>
    <w:rsid w:val="00F07300"/>
    <w:rsid w:val="00F114AA"/>
    <w:rsid w:val="00F32741"/>
    <w:rsid w:val="00F34825"/>
    <w:rsid w:val="00F53970"/>
    <w:rsid w:val="00F56F4E"/>
    <w:rsid w:val="00F81F05"/>
    <w:rsid w:val="00F821E0"/>
    <w:rsid w:val="00F90758"/>
    <w:rsid w:val="00F90964"/>
    <w:rsid w:val="00FA335B"/>
    <w:rsid w:val="00FA352F"/>
    <w:rsid w:val="00FA7548"/>
    <w:rsid w:val="00FB2105"/>
    <w:rsid w:val="00FB3401"/>
    <w:rsid w:val="00FB77B8"/>
    <w:rsid w:val="00FD1FA0"/>
    <w:rsid w:val="00FE51A8"/>
    <w:rsid w:val="00FF17BC"/>
    <w:rsid w:val="00FF25C5"/>
    <w:rsid w:val="1ADCB78D"/>
    <w:rsid w:val="20D7E4AF"/>
    <w:rsid w:val="791B714D"/>
    <w:rsid w:val="7D89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F7EAB2"/>
  <w15:chartTrackingRefBased/>
  <w15:docId w15:val="{8DCE6691-6269-46AE-96ED-19A52E61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579D"/>
    <w:pPr>
      <w:keepNext/>
      <w:keepLines/>
      <w:numPr>
        <w:numId w:val="45"/>
      </w:numPr>
      <w:spacing w:before="120"/>
      <w:ind w:left="-360" w:firstLine="0"/>
      <w:outlineLvl w:val="0"/>
    </w:pPr>
    <w:rPr>
      <w:rFonts w:ascii="Arial" w:eastAsiaTheme="majorEastAsia" w:hAnsi="Arial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36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F33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3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F33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5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F45A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31D2"/>
    <w:pPr>
      <w:spacing w:before="100" w:beforeAutospacing="1" w:after="100" w:afterAutospacing="1"/>
    </w:pPr>
  </w:style>
  <w:style w:type="character" w:customStyle="1" w:styleId="content1">
    <w:name w:val="content1"/>
    <w:rsid w:val="00E531D2"/>
    <w:rPr>
      <w:rFonts w:ascii="Arial" w:hAnsi="Arial" w:cs="Arial" w:hint="default"/>
      <w:color w:val="000000"/>
    </w:rPr>
  </w:style>
  <w:style w:type="character" w:customStyle="1" w:styleId="apple-style-span">
    <w:name w:val="apple-style-span"/>
    <w:basedOn w:val="DefaultParagraphFont"/>
    <w:rsid w:val="00B04CD9"/>
  </w:style>
  <w:style w:type="character" w:styleId="CommentReference">
    <w:name w:val="annotation reference"/>
    <w:uiPriority w:val="99"/>
    <w:semiHidden/>
    <w:unhideWhenUsed/>
    <w:rsid w:val="00EB4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FF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EB4FF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F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4FF6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7111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A6E1D"/>
    <w:rPr>
      <w:rFonts w:asciiTheme="minorHAnsi" w:eastAsiaTheme="minorEastAsia" w:hAnsiTheme="minorHAnsi" w:cstheme="minorBidi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A6E1D"/>
    <w:rPr>
      <w:rFonts w:asciiTheme="minorHAnsi" w:eastAsiaTheme="minorEastAsia" w:hAnsiTheme="minorHAnsi" w:cstheme="minorBidi"/>
    </w:rPr>
  </w:style>
  <w:style w:type="paragraph" w:customStyle="1" w:styleId="SectionInstructions">
    <w:name w:val="Section Instructions"/>
    <w:basedOn w:val="Normal"/>
    <w:link w:val="SectionInstructionsChar"/>
    <w:qFormat/>
    <w:rsid w:val="00AA6E1D"/>
    <w:pPr>
      <w:spacing w:before="80" w:after="80" w:line="276" w:lineRule="auto"/>
    </w:pPr>
    <w:rPr>
      <w:rFonts w:asciiTheme="minorHAnsi" w:eastAsiaTheme="minorEastAsia" w:hAnsiTheme="minorHAnsi" w:cstheme="minorBidi"/>
      <w:i/>
      <w:sz w:val="18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AA6E1D"/>
    <w:rPr>
      <w:rFonts w:asciiTheme="minorHAnsi" w:eastAsiaTheme="minorEastAsia" w:hAnsiTheme="minorHAnsi" w:cstheme="minorBidi"/>
      <w:i/>
      <w:sz w:val="18"/>
      <w:szCs w:val="18"/>
    </w:rPr>
  </w:style>
  <w:style w:type="character" w:styleId="Hyperlink">
    <w:name w:val="Hyperlink"/>
    <w:uiPriority w:val="99"/>
    <w:rsid w:val="00DF1B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596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1F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1F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1F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570B"/>
    <w:pPr>
      <w:autoSpaceDE w:val="0"/>
      <w:autoSpaceDN w:val="0"/>
      <w:adjustRightInd w:val="0"/>
      <w:spacing w:before="35"/>
      <w:ind w:left="839" w:hanging="360"/>
    </w:pPr>
    <w:rPr>
      <w:rFonts w:eastAsia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570B"/>
    <w:rPr>
      <w:rFonts w:ascii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E289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79D"/>
    <w:rPr>
      <w:rFonts w:ascii="Arial" w:eastAsiaTheme="majorEastAsia" w:hAnsi="Arial" w:cstheme="majorBidi"/>
      <w:b/>
      <w:caps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alyst xmlns="dbdc8df9-8da1-4bcd-95ed-6fe50c381e48">
      <UserInfo>
        <DisplayName/>
        <AccountId xsi:nil="true"/>
        <AccountType/>
      </UserInfo>
    </Analys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3D27216A64844B63977FFED17C24F" ma:contentTypeVersion="13" ma:contentTypeDescription="Create a new document." ma:contentTypeScope="" ma:versionID="7470dbc0defe480b46f9cf1b3e67e04b">
  <xsd:schema xmlns:xsd="http://www.w3.org/2001/XMLSchema" xmlns:xs="http://www.w3.org/2001/XMLSchema" xmlns:p="http://schemas.microsoft.com/office/2006/metadata/properties" xmlns:ns2="dbdc8df9-8da1-4bcd-95ed-6fe50c381e48" xmlns:ns3="faad3b13-8e5d-46e3-ab14-7d63d0f0dda0" targetNamespace="http://schemas.microsoft.com/office/2006/metadata/properties" ma:root="true" ma:fieldsID="dffe18a089ed223ebbd67a90636bf4fc" ns2:_="" ns3:_="">
    <xsd:import namespace="dbdc8df9-8da1-4bcd-95ed-6fe50c381e48"/>
    <xsd:import namespace="faad3b13-8e5d-46e3-ab14-7d63d0f0d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Analyst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f9-8da1-4bcd-95ed-6fe50c38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nalyst" ma:index="16" nillable="true" ma:displayName="Analyst" ma:format="Dropdown" ma:list="UserInfo" ma:SharePointGroup="0" ma:internalName="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b13-8e5d-46e3-ab14-7d63d0f0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FD0DB-A444-4CF9-BEFB-D6449967A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1FFFD-2386-4DD2-A723-5804C7753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A2C4D-C585-4449-B88A-CB102443B044}">
  <ds:schemaRefs>
    <ds:schemaRef ds:uri="http://schemas.microsoft.com/office/2006/metadata/properties"/>
    <ds:schemaRef ds:uri="http://schemas.microsoft.com/office/infopath/2007/PartnerControls"/>
    <ds:schemaRef ds:uri="dbdc8df9-8da1-4bcd-95ed-6fe50c381e48"/>
  </ds:schemaRefs>
</ds:datastoreItem>
</file>

<file path=customXml/itemProps4.xml><?xml version="1.0" encoding="utf-8"?>
<ds:datastoreItem xmlns:ds="http://schemas.openxmlformats.org/officeDocument/2006/customXml" ds:itemID="{7B30C278-2DA5-4FCE-A296-3C6DF3D4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c8df9-8da1-4bcd-95ed-6fe50c381e48"/>
    <ds:schemaRef ds:uri="faad3b13-8e5d-46e3-ab14-7d63d0f0d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CDFA/EO/OITS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X - Organization Name</dc:title>
  <dc:subject/>
  <dc:creator>REspana</dc:creator>
  <cp:keywords/>
  <cp:lastModifiedBy>Blincoe, Peggy@CDFA</cp:lastModifiedBy>
  <cp:revision>2</cp:revision>
  <cp:lastPrinted>2017-05-05T16:06:00Z</cp:lastPrinted>
  <dcterms:created xsi:type="dcterms:W3CDTF">2023-03-09T20:39:00Z</dcterms:created>
  <dcterms:modified xsi:type="dcterms:W3CDTF">2023-03-09T20:39:00Z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0x0101007133D27216A64844B63977FFED17C24F</vt:lpwstr>
  </property>
</Properties>
</file>