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87A8" w14:textId="77777777" w:rsidR="00995586" w:rsidRPr="00C75078" w:rsidRDefault="00995586" w:rsidP="009955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5078">
        <w:rPr>
          <w:rFonts w:ascii="Calibri" w:hAnsi="Calibri" w:cs="Calibri"/>
          <w:b/>
          <w:bCs/>
          <w:noProof/>
          <w:color w:val="FF0000"/>
          <w:sz w:val="28"/>
          <w:szCs w:val="28"/>
        </w:rPr>
        <w:drawing>
          <wp:inline distT="0" distB="0" distL="0" distR="0" wp14:anchorId="21D2549A" wp14:editId="1D0459E2">
            <wp:extent cx="995042" cy="629077"/>
            <wp:effectExtent l="0" t="0" r="0" b="0"/>
            <wp:docPr id="230327288" name="Picture 1" descr="Logo for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27288" name="Picture 1" descr="Logo for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09" cy="64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078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Pr="00C75078">
        <w:rPr>
          <w:rFonts w:ascii="Calibri" w:hAnsi="Calibri" w:cs="Calibri"/>
          <w:b/>
          <w:bCs/>
          <w:noProof/>
          <w:color w:val="FF0000"/>
          <w:sz w:val="28"/>
          <w:szCs w:val="28"/>
        </w:rPr>
        <w:drawing>
          <wp:inline distT="0" distB="0" distL="0" distR="0" wp14:anchorId="4AF906F2" wp14:editId="4E8C5591">
            <wp:extent cx="3114675" cy="569692"/>
            <wp:effectExtent l="0" t="0" r="0" b="1905"/>
            <wp:docPr id="388625909" name="Picture 2" descr="Logo for the Office of Farm to Fork in the California Department of Food and Agri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625909" name="Picture 2" descr="Logo for the Office of Farm to Fork in the California Department of Food and Agricul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047" cy="58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2202F" w14:textId="77777777" w:rsidR="00995586" w:rsidRPr="00C75078" w:rsidRDefault="00995586" w:rsidP="009955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5078">
        <w:rPr>
          <w:rFonts w:ascii="Calibri" w:hAnsi="Calibri" w:cs="Calibri"/>
          <w:b/>
          <w:bCs/>
          <w:sz w:val="28"/>
          <w:szCs w:val="28"/>
        </w:rPr>
        <w:t>State of California</w:t>
      </w:r>
    </w:p>
    <w:p w14:paraId="6C4970FB" w14:textId="77777777" w:rsidR="00995586" w:rsidRPr="00C75078" w:rsidRDefault="00995586" w:rsidP="009955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5078">
        <w:rPr>
          <w:rFonts w:ascii="Calibri" w:hAnsi="Calibri" w:cs="Calibri"/>
          <w:b/>
          <w:bCs/>
          <w:sz w:val="28"/>
          <w:szCs w:val="28"/>
        </w:rPr>
        <w:t>California Department of Food and Agriculture</w:t>
      </w:r>
    </w:p>
    <w:p w14:paraId="58803914" w14:textId="77777777" w:rsidR="00995586" w:rsidRPr="00C75078" w:rsidRDefault="00995586" w:rsidP="009955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5078">
        <w:rPr>
          <w:rFonts w:ascii="Calibri" w:hAnsi="Calibri" w:cs="Calibri"/>
          <w:b/>
          <w:bCs/>
          <w:sz w:val="28"/>
          <w:szCs w:val="28"/>
        </w:rPr>
        <w:t>Office of Farm to Fork</w:t>
      </w:r>
    </w:p>
    <w:p w14:paraId="4A1AA3AF" w14:textId="77777777" w:rsidR="00995586" w:rsidRPr="00C75078" w:rsidRDefault="00995586" w:rsidP="0099558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5078">
        <w:rPr>
          <w:rFonts w:ascii="Calibri" w:hAnsi="Calibri" w:cs="Calibri"/>
          <w:b/>
          <w:bCs/>
          <w:sz w:val="28"/>
          <w:szCs w:val="28"/>
        </w:rPr>
        <w:t>Farm to Community Food Hubs Grant Program</w:t>
      </w:r>
    </w:p>
    <w:p w14:paraId="4D251E3D" w14:textId="77777777" w:rsidR="00664CF1" w:rsidRPr="00C75078" w:rsidRDefault="00995586" w:rsidP="00185C4D">
      <w:pPr>
        <w:jc w:val="center"/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</w:pPr>
      <w:r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Track 2 Food Producer Verification Form</w:t>
      </w:r>
    </w:p>
    <w:p w14:paraId="3BF42F96" w14:textId="0931BAEB" w:rsidR="00995586" w:rsidRPr="00C75078" w:rsidRDefault="00030F44" w:rsidP="00185C4D">
      <w:pPr>
        <w:jc w:val="center"/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</w:pPr>
      <w:r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La Vía</w:t>
      </w:r>
      <w:r w:rsidRPr="00C75078">
        <w:rPr>
          <w:rFonts w:ascii="Calibri" w:hAnsi="Calibri" w:cs="Calibri"/>
          <w:color w:val="BF4E14" w:themeColor="accent2" w:themeShade="BF"/>
          <w:sz w:val="28"/>
          <w:szCs w:val="28"/>
        </w:rPr>
        <w:t xml:space="preserve"> </w:t>
      </w:r>
      <w:r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2: </w:t>
      </w:r>
      <w:proofErr w:type="spellStart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Formulario</w:t>
      </w:r>
      <w:proofErr w:type="spellEnd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de </w:t>
      </w:r>
      <w:proofErr w:type="spellStart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verificación</w:t>
      </w:r>
      <w:proofErr w:type="spellEnd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de productor de </w:t>
      </w:r>
      <w:proofErr w:type="spellStart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alimento</w:t>
      </w:r>
      <w:r w:rsidR="00890BFC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>s</w:t>
      </w:r>
      <w:proofErr w:type="spellEnd"/>
      <w:r w:rsidR="00664CF1" w:rsidRPr="00C75078">
        <w:rPr>
          <w:rFonts w:ascii="Calibri" w:hAnsi="Calibri" w:cs="Calibri"/>
          <w:b/>
          <w:bCs/>
          <w:color w:val="BF4E14" w:themeColor="accent2" w:themeShade="BF"/>
          <w:sz w:val="28"/>
          <w:szCs w:val="28"/>
        </w:rPr>
        <w:t xml:space="preserve"> </w:t>
      </w:r>
    </w:p>
    <w:p w14:paraId="5E890D1C" w14:textId="35C021A4" w:rsidR="00995586" w:rsidRPr="00C75078" w:rsidRDefault="00995586" w:rsidP="00995586">
      <w:pPr>
        <w:rPr>
          <w:rFonts w:ascii="Calibri" w:hAnsi="Calibri" w:cs="Calibri"/>
        </w:rPr>
      </w:pPr>
      <w:r w:rsidRPr="00C75078">
        <w:rPr>
          <w:rFonts w:ascii="Calibri" w:hAnsi="Calibri" w:cs="Calibri"/>
          <w:b/>
          <w:bCs/>
        </w:rPr>
        <w:t xml:space="preserve">Instructions. </w:t>
      </w:r>
      <w:r w:rsidR="00F371A5" w:rsidRPr="00C75078">
        <w:rPr>
          <w:rFonts w:ascii="Calibri" w:hAnsi="Calibri" w:cs="Calibri"/>
        </w:rPr>
        <w:t>To receive full points</w:t>
      </w:r>
      <w:r w:rsidR="00D92CD8" w:rsidRPr="00C75078">
        <w:rPr>
          <w:rFonts w:ascii="Calibri" w:hAnsi="Calibri" w:cs="Calibri"/>
        </w:rPr>
        <w:t xml:space="preserve">, </w:t>
      </w:r>
      <w:r w:rsidR="00715268" w:rsidRPr="00C75078">
        <w:rPr>
          <w:rFonts w:ascii="Calibri" w:hAnsi="Calibri" w:cs="Calibri"/>
        </w:rPr>
        <w:t xml:space="preserve">Track 2 </w:t>
      </w:r>
      <w:r w:rsidR="00D92CD8" w:rsidRPr="00C75078">
        <w:rPr>
          <w:rFonts w:ascii="Calibri" w:hAnsi="Calibri" w:cs="Calibri"/>
        </w:rPr>
        <w:t xml:space="preserve">applicants should submit 10 food producer verification forms </w:t>
      </w:r>
      <w:r w:rsidR="00D92CD8" w:rsidRPr="00C75078">
        <w:rPr>
          <w:rFonts w:ascii="Calibri" w:hAnsi="Calibri" w:cs="Calibri"/>
          <w:u w:val="single"/>
        </w:rPr>
        <w:t>from food producers that are included in the Track 2 Food Producer Network List</w:t>
      </w:r>
      <w:r w:rsidR="00D92CD8" w:rsidRPr="00C75078">
        <w:rPr>
          <w:rFonts w:ascii="Calibri" w:hAnsi="Calibri" w:cs="Calibri"/>
        </w:rPr>
        <w:t xml:space="preserve">. </w:t>
      </w:r>
      <w:r w:rsidR="00A51C38" w:rsidRPr="00C75078">
        <w:rPr>
          <w:rFonts w:ascii="Calibri" w:hAnsi="Calibri" w:cs="Calibri"/>
        </w:rPr>
        <w:t>The Track 2 applicant should fill out Section 1. The food producer should fill out Section 2</w:t>
      </w:r>
      <w:r w:rsidR="00391744" w:rsidRPr="00C75078">
        <w:rPr>
          <w:rFonts w:ascii="Calibri" w:hAnsi="Calibri" w:cs="Calibri"/>
        </w:rPr>
        <w:t xml:space="preserve"> </w:t>
      </w:r>
      <w:r w:rsidR="00391744" w:rsidRPr="00C75078">
        <w:rPr>
          <w:rFonts w:ascii="Calibri" w:hAnsi="Calibri" w:cs="Calibri"/>
          <w:b/>
          <w:bCs/>
          <w:u w:val="single"/>
        </w:rPr>
        <w:t>and sign at the bottom</w:t>
      </w:r>
      <w:r w:rsidR="00A51C38" w:rsidRPr="00C75078">
        <w:rPr>
          <w:rFonts w:ascii="Calibri" w:hAnsi="Calibri" w:cs="Calibri"/>
        </w:rPr>
        <w:t xml:space="preserve">. </w:t>
      </w:r>
      <w:r w:rsidR="00290D48" w:rsidRPr="00C75078">
        <w:rPr>
          <w:rFonts w:ascii="Calibri" w:hAnsi="Calibri" w:cs="Calibri"/>
        </w:rPr>
        <w:t xml:space="preserve">Do not share more personal information than requested. </w:t>
      </w:r>
      <w:r w:rsidR="002C34CD" w:rsidRPr="00C75078">
        <w:rPr>
          <w:rFonts w:ascii="Calibri" w:hAnsi="Calibri" w:cs="Calibri"/>
        </w:rPr>
        <w:t>For a</w:t>
      </w:r>
      <w:r w:rsidR="004508BA" w:rsidRPr="00C75078">
        <w:rPr>
          <w:rFonts w:ascii="Calibri" w:hAnsi="Calibri" w:cs="Calibri"/>
        </w:rPr>
        <w:t>n English</w:t>
      </w:r>
      <w:r w:rsidR="002C34CD" w:rsidRPr="00C75078">
        <w:rPr>
          <w:rFonts w:ascii="Calibri" w:hAnsi="Calibri" w:cs="Calibri"/>
        </w:rPr>
        <w:t>-language version of this form</w:t>
      </w:r>
      <w:r w:rsidR="0092368C" w:rsidRPr="00C75078">
        <w:rPr>
          <w:rFonts w:ascii="Calibri" w:hAnsi="Calibri" w:cs="Calibri"/>
        </w:rPr>
        <w:t xml:space="preserve"> or to review the </w:t>
      </w:r>
      <w:r w:rsidR="005E6EDD" w:rsidRPr="004D1AF9">
        <w:rPr>
          <w:rFonts w:ascii="Calibri" w:hAnsi="Calibri" w:cs="Calibri"/>
        </w:rPr>
        <w:t>grant application scoring criteria</w:t>
      </w:r>
      <w:r w:rsidR="002C34CD" w:rsidRPr="004D1AF9">
        <w:rPr>
          <w:rFonts w:ascii="Calibri" w:hAnsi="Calibri" w:cs="Calibri"/>
        </w:rPr>
        <w:t xml:space="preserve">, please visit the </w:t>
      </w:r>
      <w:hyperlink r:id="rId9" w:history="1">
        <w:r w:rsidR="002C34CD" w:rsidRPr="004D1AF9">
          <w:rPr>
            <w:rStyle w:val="Hyperlink"/>
            <w:rFonts w:ascii="Calibri" w:hAnsi="Calibri" w:cs="Calibri"/>
          </w:rPr>
          <w:t>Farm to Community Foods Hubs Program website</w:t>
        </w:r>
      </w:hyperlink>
      <w:r w:rsidR="002C34CD" w:rsidRPr="004D1AF9">
        <w:rPr>
          <w:rFonts w:ascii="Calibri" w:hAnsi="Calibri" w:cs="Calibri"/>
        </w:rPr>
        <w:t xml:space="preserve">. </w:t>
      </w:r>
      <w:r w:rsidR="00A51C38" w:rsidRPr="004D1AF9">
        <w:rPr>
          <w:rFonts w:ascii="Calibri" w:hAnsi="Calibri" w:cs="Calibri"/>
        </w:rPr>
        <w:t>Please submit</w:t>
      </w:r>
      <w:r w:rsidR="00A51C38" w:rsidRPr="00C75078">
        <w:rPr>
          <w:rFonts w:ascii="Calibri" w:hAnsi="Calibri" w:cs="Calibri"/>
        </w:rPr>
        <w:t xml:space="preserve"> all food producer verification forms (as separate files or a single combined file) with </w:t>
      </w:r>
      <w:r w:rsidR="002C34CD" w:rsidRPr="00C75078">
        <w:rPr>
          <w:rFonts w:ascii="Calibri" w:hAnsi="Calibri" w:cs="Calibri"/>
        </w:rPr>
        <w:t xml:space="preserve">the </w:t>
      </w:r>
      <w:r w:rsidR="00A51C38" w:rsidRPr="00C75078">
        <w:rPr>
          <w:rFonts w:ascii="Calibri" w:hAnsi="Calibri" w:cs="Calibri"/>
        </w:rPr>
        <w:t>completed Track 2 application materials.</w:t>
      </w:r>
    </w:p>
    <w:p w14:paraId="3F805789" w14:textId="7797B54E" w:rsidR="00A6699D" w:rsidRPr="00C75078" w:rsidRDefault="00A6699D" w:rsidP="00995586">
      <w:pPr>
        <w:rPr>
          <w:rFonts w:ascii="Calibri" w:hAnsi="Calibri" w:cs="Calibri"/>
        </w:rPr>
      </w:pPr>
      <w:r w:rsidRPr="00C75078">
        <w:rPr>
          <w:rFonts w:ascii="Calibri" w:hAnsi="Calibri" w:cs="Calibri"/>
          <w:b/>
          <w:bCs/>
        </w:rPr>
        <w:t>Instrucciones.</w:t>
      </w:r>
      <w:r w:rsidRPr="00C75078">
        <w:rPr>
          <w:rFonts w:ascii="Calibri" w:hAnsi="Calibri" w:cs="Calibri"/>
        </w:rPr>
        <w:t xml:space="preserve"> Para recibir l</w:t>
      </w:r>
      <w:r w:rsidR="004B1436" w:rsidRPr="00C75078">
        <w:rPr>
          <w:rFonts w:ascii="Calibri" w:hAnsi="Calibri" w:cs="Calibri"/>
        </w:rPr>
        <w:t>a mayor cantidad de puntos</w:t>
      </w:r>
      <w:r w:rsidRPr="00C75078">
        <w:rPr>
          <w:rFonts w:ascii="Calibri" w:hAnsi="Calibri" w:cs="Calibri"/>
        </w:rPr>
        <w:t>, los solicitantes de la Vía 2 deben presentar 10 formularios de verificación de productores de alimentos que estén incluidos en la Lista de</w:t>
      </w:r>
      <w:r w:rsidR="005D1566" w:rsidRPr="00C75078">
        <w:rPr>
          <w:rFonts w:ascii="Calibri" w:hAnsi="Calibri" w:cs="Calibri"/>
        </w:rPr>
        <w:t>l Sistema</w:t>
      </w:r>
      <w:r w:rsidRPr="00C75078">
        <w:rPr>
          <w:rFonts w:ascii="Calibri" w:hAnsi="Calibri" w:cs="Calibri"/>
        </w:rPr>
        <w:t xml:space="preserve"> de Productores de Alimentos </w:t>
      </w:r>
      <w:r w:rsidR="005D1566" w:rsidRPr="00C75078">
        <w:rPr>
          <w:rFonts w:ascii="Calibri" w:hAnsi="Calibri" w:cs="Calibri"/>
        </w:rPr>
        <w:t>para</w:t>
      </w:r>
      <w:r w:rsidRPr="00C75078">
        <w:rPr>
          <w:rFonts w:ascii="Calibri" w:hAnsi="Calibri" w:cs="Calibri"/>
        </w:rPr>
        <w:t xml:space="preserve"> la Vía 2. El solicitante de la Vía 2 debe completar la Sección 1. El productor de alimentos debe completar la Sección 2 </w:t>
      </w:r>
      <w:r w:rsidRPr="00C75078">
        <w:rPr>
          <w:rFonts w:ascii="Calibri" w:hAnsi="Calibri" w:cs="Calibri"/>
          <w:b/>
          <w:bCs/>
          <w:u w:val="single"/>
        </w:rPr>
        <w:t>y firmar al final</w:t>
      </w:r>
      <w:r w:rsidRPr="00C75078">
        <w:rPr>
          <w:rFonts w:ascii="Calibri" w:hAnsi="Calibri" w:cs="Calibri"/>
        </w:rPr>
        <w:t xml:space="preserve">. </w:t>
      </w:r>
      <w:r w:rsidR="009F2C63" w:rsidRPr="00C75078">
        <w:rPr>
          <w:rFonts w:ascii="Calibri" w:hAnsi="Calibri" w:cs="Calibri"/>
        </w:rPr>
        <w:t xml:space="preserve">No </w:t>
      </w:r>
      <w:proofErr w:type="spellStart"/>
      <w:r w:rsidR="009F2C63" w:rsidRPr="00C75078">
        <w:rPr>
          <w:rFonts w:ascii="Calibri" w:hAnsi="Calibri" w:cs="Calibri"/>
        </w:rPr>
        <w:t>comparte</w:t>
      </w:r>
      <w:proofErr w:type="spellEnd"/>
      <w:r w:rsidR="009F2C63" w:rsidRPr="00C75078">
        <w:rPr>
          <w:rFonts w:ascii="Calibri" w:hAnsi="Calibri" w:cs="Calibri"/>
        </w:rPr>
        <w:t xml:space="preserve"> </w:t>
      </w:r>
      <w:proofErr w:type="spellStart"/>
      <w:r w:rsidR="009F2C63" w:rsidRPr="00C75078">
        <w:rPr>
          <w:rFonts w:ascii="Calibri" w:hAnsi="Calibri" w:cs="Calibri"/>
        </w:rPr>
        <w:t>más</w:t>
      </w:r>
      <w:proofErr w:type="spellEnd"/>
      <w:r w:rsidR="009F2C63" w:rsidRPr="00C75078">
        <w:rPr>
          <w:rFonts w:ascii="Calibri" w:hAnsi="Calibri" w:cs="Calibri"/>
        </w:rPr>
        <w:t xml:space="preserve"> </w:t>
      </w:r>
      <w:proofErr w:type="spellStart"/>
      <w:r w:rsidR="009F2C63" w:rsidRPr="00C75078">
        <w:rPr>
          <w:rFonts w:ascii="Calibri" w:hAnsi="Calibri" w:cs="Calibri"/>
        </w:rPr>
        <w:t>información</w:t>
      </w:r>
      <w:proofErr w:type="spellEnd"/>
      <w:r w:rsidR="009F2C63" w:rsidRPr="00C75078">
        <w:rPr>
          <w:rFonts w:ascii="Calibri" w:hAnsi="Calibri" w:cs="Calibri"/>
        </w:rPr>
        <w:t xml:space="preserve"> personal de la </w:t>
      </w:r>
      <w:proofErr w:type="spellStart"/>
      <w:r w:rsidR="009F2C63" w:rsidRPr="00C75078">
        <w:rPr>
          <w:rFonts w:ascii="Calibri" w:hAnsi="Calibri" w:cs="Calibri"/>
        </w:rPr>
        <w:t>solicitada</w:t>
      </w:r>
      <w:proofErr w:type="spellEnd"/>
      <w:r w:rsidR="00E35BD3" w:rsidRPr="00C75078">
        <w:rPr>
          <w:rFonts w:ascii="Calibri" w:hAnsi="Calibri" w:cs="Calibri"/>
        </w:rPr>
        <w:t>.</w:t>
      </w:r>
      <w:r w:rsidR="009F2C63" w:rsidRPr="00C75078">
        <w:rPr>
          <w:rFonts w:ascii="Calibri" w:hAnsi="Calibri" w:cs="Calibri"/>
        </w:rPr>
        <w:t xml:space="preserve"> </w:t>
      </w:r>
      <w:r w:rsidRPr="00C75078">
        <w:rPr>
          <w:rFonts w:ascii="Calibri" w:hAnsi="Calibri" w:cs="Calibri"/>
        </w:rPr>
        <w:t xml:space="preserve">Para </w:t>
      </w:r>
      <w:proofErr w:type="spellStart"/>
      <w:r w:rsidRPr="00C75078">
        <w:rPr>
          <w:rFonts w:ascii="Calibri" w:hAnsi="Calibri" w:cs="Calibri"/>
        </w:rPr>
        <w:t>obtener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una</w:t>
      </w:r>
      <w:proofErr w:type="spellEnd"/>
      <w:r w:rsidRPr="00C75078">
        <w:rPr>
          <w:rFonts w:ascii="Calibri" w:hAnsi="Calibri" w:cs="Calibri"/>
        </w:rPr>
        <w:t xml:space="preserve"> </w:t>
      </w:r>
      <w:r w:rsidR="002964BE" w:rsidRPr="00C75078">
        <w:rPr>
          <w:rFonts w:ascii="Calibri" w:hAnsi="Calibri" w:cs="Calibri"/>
        </w:rPr>
        <w:t xml:space="preserve">version de </w:t>
      </w:r>
      <w:proofErr w:type="spellStart"/>
      <w:r w:rsidR="002964BE" w:rsidRPr="00C75078">
        <w:rPr>
          <w:rFonts w:ascii="Calibri" w:hAnsi="Calibri" w:cs="Calibri"/>
        </w:rPr>
        <w:t>este</w:t>
      </w:r>
      <w:proofErr w:type="spellEnd"/>
      <w:r w:rsidR="002964BE" w:rsidRPr="00C75078">
        <w:rPr>
          <w:rFonts w:ascii="Calibri" w:hAnsi="Calibri" w:cs="Calibri"/>
        </w:rPr>
        <w:t xml:space="preserve"> </w:t>
      </w:r>
      <w:proofErr w:type="spellStart"/>
      <w:r w:rsidR="002964BE" w:rsidRPr="00C75078">
        <w:rPr>
          <w:rFonts w:ascii="Calibri" w:hAnsi="Calibri" w:cs="Calibri"/>
        </w:rPr>
        <w:t>formulario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en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="004508BA" w:rsidRPr="00C75078">
        <w:rPr>
          <w:rFonts w:ascii="Calibri" w:hAnsi="Calibri" w:cs="Calibri"/>
        </w:rPr>
        <w:t>inglés</w:t>
      </w:r>
      <w:proofErr w:type="spellEnd"/>
      <w:r w:rsidR="004508BA" w:rsidRPr="00C75078">
        <w:rPr>
          <w:rFonts w:ascii="Calibri" w:hAnsi="Calibri" w:cs="Calibri"/>
        </w:rPr>
        <w:t xml:space="preserve"> </w:t>
      </w:r>
      <w:r w:rsidRPr="00C75078">
        <w:rPr>
          <w:rFonts w:ascii="Calibri" w:hAnsi="Calibri" w:cs="Calibri"/>
        </w:rPr>
        <w:t xml:space="preserve">o para </w:t>
      </w:r>
      <w:r w:rsidR="00191402" w:rsidRPr="00C75078">
        <w:rPr>
          <w:rFonts w:ascii="Calibri" w:hAnsi="Calibri" w:cs="Calibri"/>
        </w:rPr>
        <w:t xml:space="preserve">leer </w:t>
      </w:r>
      <w:proofErr w:type="spellStart"/>
      <w:r w:rsidRPr="00C75078">
        <w:rPr>
          <w:rFonts w:ascii="Calibri" w:hAnsi="Calibri" w:cs="Calibri"/>
        </w:rPr>
        <w:t>los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criterios</w:t>
      </w:r>
      <w:proofErr w:type="spellEnd"/>
      <w:r w:rsidRPr="00C75078">
        <w:rPr>
          <w:rFonts w:ascii="Calibri" w:hAnsi="Calibri" w:cs="Calibri"/>
        </w:rPr>
        <w:t xml:space="preserve"> de </w:t>
      </w:r>
      <w:proofErr w:type="spellStart"/>
      <w:r w:rsidR="00D74332" w:rsidRPr="00C75078">
        <w:rPr>
          <w:rFonts w:ascii="Calibri" w:hAnsi="Calibri" w:cs="Calibri"/>
        </w:rPr>
        <w:t>calificación</w:t>
      </w:r>
      <w:proofErr w:type="spellEnd"/>
      <w:r w:rsidRPr="00C75078">
        <w:rPr>
          <w:rFonts w:ascii="Calibri" w:hAnsi="Calibri" w:cs="Calibri"/>
        </w:rPr>
        <w:t xml:space="preserve"> de la </w:t>
      </w:r>
      <w:proofErr w:type="spellStart"/>
      <w:r w:rsidRPr="00C75078">
        <w:rPr>
          <w:rFonts w:ascii="Calibri" w:hAnsi="Calibri" w:cs="Calibri"/>
        </w:rPr>
        <w:t>solicitud</w:t>
      </w:r>
      <w:proofErr w:type="spellEnd"/>
      <w:r w:rsidRPr="00C75078">
        <w:rPr>
          <w:rFonts w:ascii="Calibri" w:hAnsi="Calibri" w:cs="Calibri"/>
        </w:rPr>
        <w:t xml:space="preserve">, </w:t>
      </w:r>
      <w:r w:rsidR="008013CD" w:rsidRPr="00C75078">
        <w:rPr>
          <w:rFonts w:ascii="Calibri" w:hAnsi="Calibri" w:cs="Calibri"/>
        </w:rPr>
        <w:t xml:space="preserve">visit </w:t>
      </w:r>
      <w:hyperlink r:id="rId10" w:history="1">
        <w:proofErr w:type="spellStart"/>
        <w:r w:rsidR="008013CD" w:rsidRPr="00C75078">
          <w:rPr>
            <w:rStyle w:val="Hyperlink"/>
            <w:rFonts w:ascii="Calibri" w:hAnsi="Calibri" w:cs="Calibri"/>
          </w:rPr>
          <w:t>el</w:t>
        </w:r>
        <w:proofErr w:type="spellEnd"/>
        <w:r w:rsidR="008013CD" w:rsidRPr="00C75078">
          <w:rPr>
            <w:rStyle w:val="Hyperlink"/>
            <w:rFonts w:ascii="Calibri" w:hAnsi="Calibri" w:cs="Calibri"/>
          </w:rPr>
          <w:t xml:space="preserve"> sitio web del </w:t>
        </w:r>
        <w:proofErr w:type="spellStart"/>
        <w:r w:rsidR="008013CD" w:rsidRPr="00C75078">
          <w:rPr>
            <w:rStyle w:val="Hyperlink"/>
            <w:rFonts w:ascii="Calibri" w:hAnsi="Calibri" w:cs="Calibri"/>
          </w:rPr>
          <w:t>Programa</w:t>
        </w:r>
        <w:proofErr w:type="spellEnd"/>
        <w:r w:rsidR="008013CD" w:rsidRPr="00C75078">
          <w:rPr>
            <w:rStyle w:val="Hyperlink"/>
            <w:rFonts w:ascii="Calibri" w:hAnsi="Calibri" w:cs="Calibri"/>
          </w:rPr>
          <w:t xml:space="preserve"> de </w:t>
        </w:r>
        <w:proofErr w:type="spellStart"/>
        <w:r w:rsidR="008013CD" w:rsidRPr="00C75078">
          <w:rPr>
            <w:rStyle w:val="Hyperlink"/>
            <w:rFonts w:ascii="Calibri" w:hAnsi="Calibri" w:cs="Calibri"/>
          </w:rPr>
          <w:t>Fondos</w:t>
        </w:r>
        <w:proofErr w:type="spellEnd"/>
        <w:r w:rsidR="008013CD" w:rsidRPr="00C75078">
          <w:rPr>
            <w:rStyle w:val="Hyperlink"/>
            <w:rFonts w:ascii="Calibri" w:hAnsi="Calibri" w:cs="Calibri"/>
          </w:rPr>
          <w:t xml:space="preserve"> </w:t>
        </w:r>
        <w:proofErr w:type="spellStart"/>
        <w:r w:rsidR="008013CD" w:rsidRPr="00C75078">
          <w:rPr>
            <w:rStyle w:val="Hyperlink"/>
            <w:rFonts w:ascii="Calibri" w:hAnsi="Calibri" w:cs="Calibri"/>
          </w:rPr>
          <w:t>Económicos</w:t>
        </w:r>
        <w:proofErr w:type="spellEnd"/>
        <w:r w:rsidR="008013CD" w:rsidRPr="00C75078">
          <w:rPr>
            <w:rStyle w:val="Hyperlink"/>
            <w:rFonts w:ascii="Calibri" w:hAnsi="Calibri" w:cs="Calibri"/>
          </w:rPr>
          <w:t xml:space="preserve"> para Centros de Alimentos de la Granja a la </w:t>
        </w:r>
        <w:proofErr w:type="spellStart"/>
        <w:r w:rsidR="008013CD" w:rsidRPr="00C75078">
          <w:rPr>
            <w:rStyle w:val="Hyperlink"/>
            <w:rFonts w:ascii="Calibri" w:hAnsi="Calibri" w:cs="Calibri"/>
          </w:rPr>
          <w:t>Comunidad</w:t>
        </w:r>
        <w:proofErr w:type="spellEnd"/>
      </w:hyperlink>
      <w:r w:rsidR="008013CD" w:rsidRPr="00C75078">
        <w:rPr>
          <w:rFonts w:ascii="Calibri" w:hAnsi="Calibri" w:cs="Calibri"/>
        </w:rPr>
        <w:t xml:space="preserve">. </w:t>
      </w:r>
      <w:proofErr w:type="spellStart"/>
      <w:r w:rsidRPr="00C75078">
        <w:rPr>
          <w:rFonts w:ascii="Calibri" w:hAnsi="Calibri" w:cs="Calibri"/>
        </w:rPr>
        <w:t>Envíe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todos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los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formularios</w:t>
      </w:r>
      <w:proofErr w:type="spellEnd"/>
      <w:r w:rsidRPr="00C75078">
        <w:rPr>
          <w:rFonts w:ascii="Calibri" w:hAnsi="Calibri" w:cs="Calibri"/>
        </w:rPr>
        <w:t xml:space="preserve"> de verificación </w:t>
      </w:r>
      <w:r w:rsidR="00562039" w:rsidRPr="00C75078">
        <w:rPr>
          <w:rFonts w:ascii="Calibri" w:hAnsi="Calibri" w:cs="Calibri"/>
        </w:rPr>
        <w:t>(</w:t>
      </w:r>
      <w:r w:rsidRPr="00C75078">
        <w:rPr>
          <w:rFonts w:ascii="Calibri" w:hAnsi="Calibri" w:cs="Calibri"/>
        </w:rPr>
        <w:t xml:space="preserve">como archivos separados o como un solo archivo combinado) con los materiales de solicitud de la Vía 2 </w:t>
      </w:r>
      <w:proofErr w:type="spellStart"/>
      <w:r w:rsidRPr="00C75078">
        <w:rPr>
          <w:rFonts w:ascii="Calibri" w:hAnsi="Calibri" w:cs="Calibri"/>
        </w:rPr>
        <w:t>completos</w:t>
      </w:r>
      <w:proofErr w:type="spellEnd"/>
      <w:r w:rsidRPr="00C75078">
        <w:rPr>
          <w:rFonts w:ascii="Calibri" w:hAnsi="Calibri" w:cs="Calibri"/>
        </w:rPr>
        <w:t>.</w:t>
      </w:r>
    </w:p>
    <w:p w14:paraId="2B894D5E" w14:textId="724936FA" w:rsidR="00C75078" w:rsidRPr="00C75078" w:rsidRDefault="00C75078" w:rsidP="00995586">
      <w:pPr>
        <w:rPr>
          <w:rFonts w:ascii="Calibri" w:hAnsi="Calibri" w:cs="Calibri"/>
        </w:rPr>
      </w:pPr>
      <w:r w:rsidRPr="00C75078">
        <w:rPr>
          <w:rFonts w:ascii="Calibri" w:hAnsi="Calibri" w:cs="Calibri"/>
          <w:b/>
          <w:bCs/>
        </w:rPr>
        <w:t>Collection of personal information</w:t>
      </w:r>
      <w:r w:rsidRPr="00C75078">
        <w:rPr>
          <w:rFonts w:ascii="Calibri" w:hAnsi="Calibri" w:cs="Calibri"/>
        </w:rPr>
        <w:t xml:space="preserve">. The information shared via this form will only be used by the California Department of Food and Agriculture to accept and evaluate grant applications for the Farm to </w:t>
      </w:r>
      <w:proofErr w:type="gramStart"/>
      <w:r w:rsidRPr="00C75078">
        <w:rPr>
          <w:rFonts w:ascii="Calibri" w:hAnsi="Calibri" w:cs="Calibri"/>
        </w:rPr>
        <w:t>Community Food</w:t>
      </w:r>
      <w:proofErr w:type="gramEnd"/>
      <w:r w:rsidRPr="00C75078">
        <w:rPr>
          <w:rFonts w:ascii="Calibri" w:hAnsi="Calibri" w:cs="Calibri"/>
        </w:rPr>
        <w:t xml:space="preserve"> Hubs Grant Program. All grant application materials are subject to public disclosure </w:t>
      </w:r>
      <w:proofErr w:type="gramStart"/>
      <w:r w:rsidRPr="00C75078">
        <w:rPr>
          <w:rFonts w:ascii="Calibri" w:hAnsi="Calibri" w:cs="Calibri"/>
        </w:rPr>
        <w:t>per</w:t>
      </w:r>
      <w:proofErr w:type="gramEnd"/>
      <w:r w:rsidRPr="00C75078">
        <w:rPr>
          <w:rFonts w:ascii="Calibri" w:hAnsi="Calibri" w:cs="Calibri"/>
        </w:rPr>
        <w:t xml:space="preserve"> the California Public Records Act. You can view </w:t>
      </w:r>
      <w:hyperlink r:id="rId11" w:history="1">
        <w:r w:rsidRPr="00C75078">
          <w:rPr>
            <w:rStyle w:val="Hyperlink"/>
            <w:rFonts w:ascii="Calibri" w:hAnsi="Calibri" w:cs="Calibri"/>
          </w:rPr>
          <w:t>CDFA’s Privacy Policy online</w:t>
        </w:r>
      </w:hyperlink>
      <w:r w:rsidRPr="00C75078">
        <w:rPr>
          <w:rFonts w:ascii="Calibri" w:hAnsi="Calibri" w:cs="Calibri"/>
        </w:rPr>
        <w:t xml:space="preserve">. </w:t>
      </w:r>
    </w:p>
    <w:p w14:paraId="5CFEA771" w14:textId="5B6D86C8" w:rsidR="00290D48" w:rsidRPr="00C75078" w:rsidRDefault="00290D48" w:rsidP="00995586">
      <w:pPr>
        <w:rPr>
          <w:rFonts w:ascii="Calibri" w:hAnsi="Calibri" w:cs="Calibri"/>
        </w:rPr>
      </w:pPr>
      <w:proofErr w:type="spellStart"/>
      <w:r w:rsidRPr="00C75078">
        <w:rPr>
          <w:rFonts w:ascii="Calibri" w:hAnsi="Calibri" w:cs="Calibri"/>
          <w:b/>
          <w:bCs/>
        </w:rPr>
        <w:t>Recopilación</w:t>
      </w:r>
      <w:proofErr w:type="spellEnd"/>
      <w:r w:rsidRPr="00C75078">
        <w:rPr>
          <w:rFonts w:ascii="Calibri" w:hAnsi="Calibri" w:cs="Calibri"/>
          <w:b/>
          <w:bCs/>
        </w:rPr>
        <w:t xml:space="preserve"> de </w:t>
      </w:r>
      <w:proofErr w:type="spellStart"/>
      <w:r w:rsidRPr="00C75078">
        <w:rPr>
          <w:rFonts w:ascii="Calibri" w:hAnsi="Calibri" w:cs="Calibri"/>
          <w:b/>
          <w:bCs/>
        </w:rPr>
        <w:t>información</w:t>
      </w:r>
      <w:proofErr w:type="spellEnd"/>
      <w:r w:rsidRPr="00C75078">
        <w:rPr>
          <w:rFonts w:ascii="Calibri" w:hAnsi="Calibri" w:cs="Calibri"/>
          <w:b/>
          <w:bCs/>
        </w:rPr>
        <w:t xml:space="preserve"> personal</w:t>
      </w:r>
      <w:r w:rsidRPr="00C75078">
        <w:rPr>
          <w:rFonts w:ascii="Calibri" w:hAnsi="Calibri" w:cs="Calibri"/>
        </w:rPr>
        <w:t xml:space="preserve">. La </w:t>
      </w:r>
      <w:proofErr w:type="spellStart"/>
      <w:r w:rsidRPr="00C75078">
        <w:rPr>
          <w:rFonts w:ascii="Calibri" w:hAnsi="Calibri" w:cs="Calibri"/>
        </w:rPr>
        <w:t>información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compartida</w:t>
      </w:r>
      <w:proofErr w:type="spellEnd"/>
      <w:r w:rsidRPr="00C75078">
        <w:rPr>
          <w:rFonts w:ascii="Calibri" w:hAnsi="Calibri" w:cs="Calibri"/>
        </w:rPr>
        <w:t xml:space="preserve"> a </w:t>
      </w:r>
      <w:proofErr w:type="spellStart"/>
      <w:r w:rsidRPr="00C75078">
        <w:rPr>
          <w:rFonts w:ascii="Calibri" w:hAnsi="Calibri" w:cs="Calibri"/>
        </w:rPr>
        <w:t>través</w:t>
      </w:r>
      <w:proofErr w:type="spellEnd"/>
      <w:r w:rsidRPr="00C75078">
        <w:rPr>
          <w:rFonts w:ascii="Calibri" w:hAnsi="Calibri" w:cs="Calibri"/>
        </w:rPr>
        <w:t xml:space="preserve"> de </w:t>
      </w:r>
      <w:proofErr w:type="spellStart"/>
      <w:r w:rsidRPr="00C75078">
        <w:rPr>
          <w:rFonts w:ascii="Calibri" w:hAnsi="Calibri" w:cs="Calibri"/>
        </w:rPr>
        <w:t>este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formulario</w:t>
      </w:r>
      <w:proofErr w:type="spellEnd"/>
      <w:r w:rsidRPr="00C75078">
        <w:rPr>
          <w:rFonts w:ascii="Calibri" w:hAnsi="Calibri" w:cs="Calibri"/>
        </w:rPr>
        <w:t xml:space="preserve"> solo </w:t>
      </w:r>
      <w:proofErr w:type="spellStart"/>
      <w:r w:rsidRPr="00C75078">
        <w:rPr>
          <w:rFonts w:ascii="Calibri" w:hAnsi="Calibri" w:cs="Calibri"/>
        </w:rPr>
        <w:t>será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utilizada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por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el</w:t>
      </w:r>
      <w:proofErr w:type="spellEnd"/>
      <w:r w:rsidRPr="00C75078">
        <w:rPr>
          <w:rFonts w:ascii="Calibri" w:hAnsi="Calibri" w:cs="Calibri"/>
        </w:rPr>
        <w:t xml:space="preserve"> Departamento de Alimentos y Agricultura de California</w:t>
      </w:r>
      <w:r w:rsidR="00E34829">
        <w:rPr>
          <w:rFonts w:ascii="Calibri" w:hAnsi="Calibri" w:cs="Calibri"/>
        </w:rPr>
        <w:t xml:space="preserve"> (CDFA)</w:t>
      </w:r>
      <w:r w:rsidRPr="00C75078">
        <w:rPr>
          <w:rFonts w:ascii="Calibri" w:hAnsi="Calibri" w:cs="Calibri"/>
        </w:rPr>
        <w:t xml:space="preserve"> para </w:t>
      </w:r>
      <w:proofErr w:type="spellStart"/>
      <w:r w:rsidRPr="00C75078">
        <w:rPr>
          <w:rFonts w:ascii="Calibri" w:hAnsi="Calibri" w:cs="Calibri"/>
        </w:rPr>
        <w:t>aceptar</w:t>
      </w:r>
      <w:proofErr w:type="spellEnd"/>
      <w:r w:rsidRPr="00C75078">
        <w:rPr>
          <w:rFonts w:ascii="Calibri" w:hAnsi="Calibri" w:cs="Calibri"/>
        </w:rPr>
        <w:t xml:space="preserve"> y </w:t>
      </w:r>
      <w:proofErr w:type="spellStart"/>
      <w:r w:rsidRPr="00C75078">
        <w:rPr>
          <w:rFonts w:ascii="Calibri" w:hAnsi="Calibri" w:cs="Calibri"/>
        </w:rPr>
        <w:t>evaluar</w:t>
      </w:r>
      <w:proofErr w:type="spellEnd"/>
      <w:r w:rsidRPr="00C75078">
        <w:rPr>
          <w:rFonts w:ascii="Calibri" w:hAnsi="Calibri" w:cs="Calibri"/>
        </w:rPr>
        <w:t xml:space="preserve"> las solicitudes de </w:t>
      </w:r>
      <w:proofErr w:type="spellStart"/>
      <w:r w:rsidR="00E34829">
        <w:rPr>
          <w:rFonts w:ascii="Calibri" w:hAnsi="Calibri" w:cs="Calibri"/>
        </w:rPr>
        <w:t>f</w:t>
      </w:r>
      <w:r w:rsidR="00E34829" w:rsidRPr="00C75078">
        <w:rPr>
          <w:rFonts w:ascii="Calibri" w:hAnsi="Calibri" w:cs="Calibri"/>
        </w:rPr>
        <w:t>ondos</w:t>
      </w:r>
      <w:proofErr w:type="spellEnd"/>
      <w:r w:rsidR="00E34829" w:rsidRPr="00C75078">
        <w:rPr>
          <w:rFonts w:ascii="Calibri" w:hAnsi="Calibri" w:cs="Calibri"/>
        </w:rPr>
        <w:t xml:space="preserve"> </w:t>
      </w:r>
      <w:proofErr w:type="spellStart"/>
      <w:r w:rsidR="00E34829">
        <w:rPr>
          <w:rFonts w:ascii="Calibri" w:hAnsi="Calibri" w:cs="Calibri"/>
        </w:rPr>
        <w:t>e</w:t>
      </w:r>
      <w:r w:rsidR="00E34829" w:rsidRPr="00C75078">
        <w:rPr>
          <w:rFonts w:ascii="Calibri" w:hAnsi="Calibri" w:cs="Calibri"/>
        </w:rPr>
        <w:t>conómicos</w:t>
      </w:r>
      <w:proofErr w:type="spellEnd"/>
      <w:r w:rsidRPr="00C75078">
        <w:rPr>
          <w:rFonts w:ascii="Calibri" w:hAnsi="Calibri" w:cs="Calibri"/>
        </w:rPr>
        <w:t xml:space="preserve"> para </w:t>
      </w:r>
      <w:r w:rsidR="006A0DD3" w:rsidRPr="00C75078">
        <w:rPr>
          <w:rFonts w:ascii="Calibri" w:hAnsi="Calibri" w:cs="Calibri"/>
        </w:rPr>
        <w:t xml:space="preserve">El </w:t>
      </w:r>
      <w:proofErr w:type="spellStart"/>
      <w:r w:rsidR="006A0DD3" w:rsidRPr="00C75078">
        <w:rPr>
          <w:rFonts w:ascii="Calibri" w:hAnsi="Calibri" w:cs="Calibri"/>
        </w:rPr>
        <w:t>Programa</w:t>
      </w:r>
      <w:proofErr w:type="spellEnd"/>
      <w:r w:rsidR="006A0DD3" w:rsidRPr="00C75078">
        <w:rPr>
          <w:rFonts w:ascii="Calibri" w:hAnsi="Calibri" w:cs="Calibri"/>
        </w:rPr>
        <w:t xml:space="preserve"> de </w:t>
      </w:r>
      <w:proofErr w:type="spellStart"/>
      <w:r w:rsidR="006A0DD3" w:rsidRPr="00C75078">
        <w:rPr>
          <w:rFonts w:ascii="Calibri" w:hAnsi="Calibri" w:cs="Calibri"/>
        </w:rPr>
        <w:t>Fondos</w:t>
      </w:r>
      <w:proofErr w:type="spellEnd"/>
      <w:r w:rsidR="006A0DD3" w:rsidRPr="00C75078">
        <w:rPr>
          <w:rFonts w:ascii="Calibri" w:hAnsi="Calibri" w:cs="Calibri"/>
        </w:rPr>
        <w:t xml:space="preserve"> </w:t>
      </w:r>
      <w:proofErr w:type="spellStart"/>
      <w:r w:rsidR="006A0DD3" w:rsidRPr="00C75078">
        <w:rPr>
          <w:rFonts w:ascii="Calibri" w:hAnsi="Calibri" w:cs="Calibri"/>
        </w:rPr>
        <w:t>Económicos</w:t>
      </w:r>
      <w:proofErr w:type="spellEnd"/>
      <w:r w:rsidR="006A0DD3" w:rsidRPr="00C75078">
        <w:rPr>
          <w:rFonts w:ascii="Calibri" w:hAnsi="Calibri" w:cs="Calibri"/>
        </w:rPr>
        <w:t xml:space="preserve"> para Centros de Alimentos de la Granja a la </w:t>
      </w:r>
      <w:proofErr w:type="spellStart"/>
      <w:r w:rsidR="006A0DD3" w:rsidRPr="00C75078">
        <w:rPr>
          <w:rFonts w:ascii="Calibri" w:hAnsi="Calibri" w:cs="Calibri"/>
        </w:rPr>
        <w:t>Comunidad</w:t>
      </w:r>
      <w:proofErr w:type="spellEnd"/>
      <w:r w:rsidRPr="00C75078">
        <w:rPr>
          <w:rFonts w:ascii="Calibri" w:hAnsi="Calibri" w:cs="Calibri"/>
        </w:rPr>
        <w:t xml:space="preserve">. Todos </w:t>
      </w:r>
      <w:proofErr w:type="spellStart"/>
      <w:r w:rsidRPr="00C75078">
        <w:rPr>
          <w:rFonts w:ascii="Calibri" w:hAnsi="Calibri" w:cs="Calibri"/>
        </w:rPr>
        <w:t>los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materiales</w:t>
      </w:r>
      <w:proofErr w:type="spellEnd"/>
      <w:r w:rsidRPr="00C75078">
        <w:rPr>
          <w:rFonts w:ascii="Calibri" w:hAnsi="Calibri" w:cs="Calibri"/>
        </w:rPr>
        <w:t xml:space="preserve"> de </w:t>
      </w:r>
      <w:proofErr w:type="spellStart"/>
      <w:r w:rsidRPr="00C75078">
        <w:rPr>
          <w:rFonts w:ascii="Calibri" w:hAnsi="Calibri" w:cs="Calibri"/>
        </w:rPr>
        <w:t>solicitud</w:t>
      </w:r>
      <w:proofErr w:type="spellEnd"/>
      <w:r w:rsidRPr="00C75078">
        <w:rPr>
          <w:rFonts w:ascii="Calibri" w:hAnsi="Calibri" w:cs="Calibri"/>
        </w:rPr>
        <w:t xml:space="preserve"> de </w:t>
      </w:r>
      <w:proofErr w:type="spellStart"/>
      <w:r w:rsidR="00020DE2" w:rsidRPr="00C75078">
        <w:rPr>
          <w:rFonts w:ascii="Calibri" w:hAnsi="Calibri" w:cs="Calibri"/>
        </w:rPr>
        <w:t>fondos</w:t>
      </w:r>
      <w:proofErr w:type="spellEnd"/>
      <w:r w:rsidR="00020DE2" w:rsidRPr="00C75078">
        <w:rPr>
          <w:rFonts w:ascii="Calibri" w:hAnsi="Calibri" w:cs="Calibri"/>
        </w:rPr>
        <w:t xml:space="preserve"> </w:t>
      </w:r>
      <w:proofErr w:type="spellStart"/>
      <w:r w:rsidR="00020DE2" w:rsidRPr="00C75078">
        <w:rPr>
          <w:rFonts w:ascii="Calibri" w:hAnsi="Calibri" w:cs="Calibri"/>
        </w:rPr>
        <w:t>económicos</w:t>
      </w:r>
      <w:proofErr w:type="spellEnd"/>
      <w:r w:rsidR="00020DE2"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están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sujetos</w:t>
      </w:r>
      <w:proofErr w:type="spellEnd"/>
      <w:r w:rsidRPr="00C75078">
        <w:rPr>
          <w:rFonts w:ascii="Calibri" w:hAnsi="Calibri" w:cs="Calibri"/>
        </w:rPr>
        <w:t xml:space="preserve"> a </w:t>
      </w:r>
      <w:proofErr w:type="spellStart"/>
      <w:r w:rsidRPr="00C75078">
        <w:rPr>
          <w:rFonts w:ascii="Calibri" w:hAnsi="Calibri" w:cs="Calibri"/>
        </w:rPr>
        <w:t>divulgación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pública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según</w:t>
      </w:r>
      <w:proofErr w:type="spellEnd"/>
      <w:r w:rsidRPr="00C75078">
        <w:rPr>
          <w:rFonts w:ascii="Calibri" w:hAnsi="Calibri" w:cs="Calibri"/>
        </w:rPr>
        <w:t xml:space="preserve"> la Ley de </w:t>
      </w:r>
      <w:proofErr w:type="spellStart"/>
      <w:r w:rsidRPr="00C75078">
        <w:rPr>
          <w:rFonts w:ascii="Calibri" w:hAnsi="Calibri" w:cs="Calibri"/>
        </w:rPr>
        <w:t>Registros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Públicos</w:t>
      </w:r>
      <w:proofErr w:type="spellEnd"/>
      <w:r w:rsidRPr="00C75078">
        <w:rPr>
          <w:rFonts w:ascii="Calibri" w:hAnsi="Calibri" w:cs="Calibri"/>
        </w:rPr>
        <w:t xml:space="preserve"> de California. </w:t>
      </w:r>
      <w:proofErr w:type="spellStart"/>
      <w:r w:rsidRPr="00C75078">
        <w:rPr>
          <w:rFonts w:ascii="Calibri" w:hAnsi="Calibri" w:cs="Calibri"/>
        </w:rPr>
        <w:t>Puede</w:t>
      </w:r>
      <w:proofErr w:type="spellEnd"/>
      <w:r w:rsidRPr="00C75078">
        <w:rPr>
          <w:rFonts w:ascii="Calibri" w:hAnsi="Calibri" w:cs="Calibri"/>
        </w:rPr>
        <w:t xml:space="preserve"> </w:t>
      </w:r>
      <w:proofErr w:type="spellStart"/>
      <w:r w:rsidRPr="00C75078">
        <w:rPr>
          <w:rFonts w:ascii="Calibri" w:hAnsi="Calibri" w:cs="Calibri"/>
        </w:rPr>
        <w:t>ver</w:t>
      </w:r>
      <w:proofErr w:type="spellEnd"/>
      <w:r w:rsidRPr="00C75078">
        <w:rPr>
          <w:rFonts w:ascii="Calibri" w:hAnsi="Calibri" w:cs="Calibri"/>
        </w:rPr>
        <w:t xml:space="preserve"> la Política de </w:t>
      </w:r>
      <w:proofErr w:type="spellStart"/>
      <w:r w:rsidRPr="00C75078">
        <w:rPr>
          <w:rFonts w:ascii="Calibri" w:hAnsi="Calibri" w:cs="Calibri"/>
        </w:rPr>
        <w:t>Privacidad</w:t>
      </w:r>
      <w:proofErr w:type="spellEnd"/>
      <w:r w:rsidRPr="00C75078">
        <w:rPr>
          <w:rFonts w:ascii="Calibri" w:hAnsi="Calibri" w:cs="Calibri"/>
        </w:rPr>
        <w:t xml:space="preserve"> de </w:t>
      </w:r>
      <w:hyperlink r:id="rId12" w:history="1">
        <w:r w:rsidRPr="00C75078">
          <w:rPr>
            <w:rStyle w:val="Hyperlink"/>
            <w:rFonts w:ascii="Calibri" w:hAnsi="Calibri" w:cs="Calibri"/>
          </w:rPr>
          <w:t xml:space="preserve">CDFA </w:t>
        </w:r>
        <w:proofErr w:type="spellStart"/>
        <w:r w:rsidRPr="00C75078">
          <w:rPr>
            <w:rStyle w:val="Hyperlink"/>
            <w:rFonts w:ascii="Calibri" w:hAnsi="Calibri" w:cs="Calibri"/>
          </w:rPr>
          <w:t>en</w:t>
        </w:r>
        <w:proofErr w:type="spellEnd"/>
        <w:r w:rsidRPr="00C75078">
          <w:rPr>
            <w:rStyle w:val="Hyperlink"/>
            <w:rFonts w:ascii="Calibri" w:hAnsi="Calibri" w:cs="Calibri"/>
          </w:rPr>
          <w:t xml:space="preserve"> </w:t>
        </w:r>
        <w:proofErr w:type="spellStart"/>
        <w:r w:rsidRPr="00C75078">
          <w:rPr>
            <w:rStyle w:val="Hyperlink"/>
            <w:rFonts w:ascii="Calibri" w:hAnsi="Calibri" w:cs="Calibri"/>
          </w:rPr>
          <w:t>línea</w:t>
        </w:r>
        <w:proofErr w:type="spellEnd"/>
      </w:hyperlink>
      <w:r w:rsidRPr="00C75078">
        <w:rPr>
          <w:rFonts w:ascii="Calibri" w:hAnsi="Calibri" w:cs="Calibri"/>
        </w:rPr>
        <w:t>.</w:t>
      </w:r>
    </w:p>
    <w:p w14:paraId="2289AB6B" w14:textId="77777777" w:rsidR="00A51C38" w:rsidRPr="00C75078" w:rsidRDefault="00A51C38" w:rsidP="00A51C38">
      <w:pPr>
        <w:jc w:val="center"/>
        <w:rPr>
          <w:rFonts w:ascii="Calibri" w:hAnsi="Calibri" w:cs="Calibri"/>
        </w:rPr>
      </w:pPr>
      <w:r w:rsidRPr="00C75078">
        <w:rPr>
          <w:rFonts w:ascii="Calibri" w:hAnsi="Calibri" w:cs="Calibri"/>
        </w:rPr>
        <w:t>*****</w:t>
      </w:r>
    </w:p>
    <w:p w14:paraId="6537A389" w14:textId="7CBC19F9" w:rsidR="00A51C38" w:rsidRPr="00C75078" w:rsidRDefault="00A23768" w:rsidP="00995586">
      <w:pPr>
        <w:rPr>
          <w:rFonts w:ascii="Calibri" w:hAnsi="Calibri" w:cs="Calibri"/>
          <w:b/>
          <w:bCs/>
          <w:color w:val="BF4E14" w:themeColor="accent2" w:themeShade="BF"/>
          <w:sz w:val="24"/>
          <w:szCs w:val="24"/>
        </w:rPr>
      </w:pPr>
      <w:r w:rsidRPr="00C75078">
        <w:rPr>
          <w:rFonts w:ascii="Calibri" w:hAnsi="Calibri" w:cs="Calibri"/>
          <w:b/>
          <w:bCs/>
          <w:color w:val="BF4E14" w:themeColor="accent2" w:themeShade="BF"/>
          <w:sz w:val="24"/>
          <w:szCs w:val="24"/>
        </w:rPr>
        <w:t>SECTION 1. APPLICANT’S INFORMATION</w:t>
      </w:r>
    </w:p>
    <w:p w14:paraId="74C9827F" w14:textId="5DA38CD1" w:rsidR="0001004F" w:rsidRPr="00C75078" w:rsidRDefault="00A51C38">
      <w:pPr>
        <w:rPr>
          <w:rFonts w:ascii="Calibri" w:hAnsi="Calibri" w:cs="Calibri"/>
        </w:rPr>
      </w:pPr>
      <w:r w:rsidRPr="00C75078">
        <w:rPr>
          <w:rFonts w:ascii="Calibri" w:hAnsi="Calibri" w:cs="Calibri"/>
          <w:b/>
          <w:bCs/>
        </w:rPr>
        <w:t>Applicant’s Legal Entity Name</w:t>
      </w:r>
      <w:r w:rsidRPr="00C75078">
        <w:rPr>
          <w:rFonts w:ascii="Calibri" w:hAnsi="Calibri" w:cs="Calibri"/>
        </w:rPr>
        <w:t>:</w:t>
      </w:r>
      <w:r w:rsidR="00A23768" w:rsidRPr="00C75078">
        <w:rPr>
          <w:rFonts w:ascii="Calibri" w:hAnsi="Calibri" w:cs="Calibri"/>
        </w:rPr>
        <w:t xml:space="preserve"> ____________________________________________</w:t>
      </w:r>
    </w:p>
    <w:p w14:paraId="7C15CF99" w14:textId="419BCD85" w:rsidR="00807B99" w:rsidRPr="00C75078" w:rsidRDefault="00807B99">
      <w:pPr>
        <w:rPr>
          <w:rFonts w:ascii="Calibri" w:hAnsi="Calibri" w:cs="Calibri"/>
        </w:rPr>
      </w:pPr>
      <w:r w:rsidRPr="00C75078">
        <w:rPr>
          <w:rFonts w:ascii="Calibri" w:hAnsi="Calibri" w:cs="Calibri"/>
          <w:b/>
          <w:bCs/>
        </w:rPr>
        <w:lastRenderedPageBreak/>
        <w:t>Proposed Project Title:</w:t>
      </w:r>
      <w:r w:rsidR="00A23768" w:rsidRPr="00C75078">
        <w:rPr>
          <w:rFonts w:ascii="Calibri" w:hAnsi="Calibri" w:cs="Calibri"/>
        </w:rPr>
        <w:t xml:space="preserve"> ____________________________________________</w:t>
      </w:r>
    </w:p>
    <w:p w14:paraId="397E5735" w14:textId="76296AE7" w:rsidR="00715268" w:rsidRPr="00C75078" w:rsidRDefault="00715268">
      <w:pPr>
        <w:rPr>
          <w:rFonts w:ascii="Calibri" w:hAnsi="Calibri" w:cs="Calibri"/>
          <w:b/>
          <w:bCs/>
        </w:rPr>
      </w:pPr>
      <w:r w:rsidRPr="00C75078">
        <w:rPr>
          <w:rFonts w:ascii="Calibri" w:hAnsi="Calibri" w:cs="Calibri"/>
          <w:b/>
          <w:bCs/>
        </w:rPr>
        <w:t>Is this food producer included on the applicant’s Food Producer Network List?</w:t>
      </w:r>
    </w:p>
    <w:p w14:paraId="30D85A90" w14:textId="5A8B0DC0" w:rsidR="00FB6A90" w:rsidRPr="00C75078" w:rsidRDefault="00715268" w:rsidP="004F1044">
      <w:pPr>
        <w:ind w:firstLine="720"/>
        <w:rPr>
          <w:rFonts w:ascii="Calibri" w:hAnsi="Calibri" w:cs="Calibri"/>
        </w:rPr>
      </w:pPr>
      <w:r w:rsidRPr="00C75078">
        <w:rPr>
          <w:rFonts w:ascii="Calibri" w:hAnsi="Calibri" w:cs="Calibri"/>
        </w:rPr>
        <w:t>Yes _____         No______</w:t>
      </w:r>
    </w:p>
    <w:p w14:paraId="10F2707F" w14:textId="2C4FE832" w:rsidR="00157DC0" w:rsidRPr="00C75078" w:rsidRDefault="00157DC0" w:rsidP="00157DC0">
      <w:pPr>
        <w:rPr>
          <w:rFonts w:ascii="Calibri" w:hAnsi="Calibri" w:cs="Calibri"/>
          <w:b/>
          <w:bCs/>
          <w:color w:val="BF4E14" w:themeColor="accent2" w:themeShade="BF"/>
          <w:sz w:val="24"/>
          <w:szCs w:val="24"/>
        </w:rPr>
      </w:pPr>
      <w:r w:rsidRPr="00C75078">
        <w:rPr>
          <w:rFonts w:ascii="Calibri" w:hAnsi="Calibri" w:cs="Calibri"/>
          <w:b/>
          <w:bCs/>
          <w:color w:val="BF4E14" w:themeColor="accent2" w:themeShade="BF"/>
          <w:sz w:val="24"/>
          <w:szCs w:val="24"/>
        </w:rPr>
        <w:t>SECCIÓN 2. INFORMACIÓN SOBRE EL PRODUCTOR DE ALIMENTOS</w:t>
      </w:r>
    </w:p>
    <w:p w14:paraId="3FD28398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 xml:space="preserve">Nota: </w:t>
      </w:r>
      <w:r w:rsidRPr="00C75078">
        <w:rPr>
          <w:rFonts w:ascii="Calibri" w:hAnsi="Calibri" w:cs="Calibri"/>
          <w:sz w:val="24"/>
          <w:szCs w:val="24"/>
        </w:rPr>
        <w:t>Los “productores de alimentos” incluyen agricultores, ganaderos, recolectores de mariscos y tribus nativas americanas, miembros tribales o personas que utilizan prácticas de producción de alimentos indígenas.</w:t>
      </w:r>
    </w:p>
    <w:p w14:paraId="0A0F2554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 xml:space="preserve">Nombre de la empresa/organización del productor de alimentos: </w:t>
      </w:r>
      <w:r w:rsidRPr="00C75078">
        <w:rPr>
          <w:rFonts w:ascii="Calibri" w:hAnsi="Calibri" w:cs="Calibri"/>
          <w:sz w:val="24"/>
          <w:szCs w:val="24"/>
        </w:rPr>
        <w:t>____________________________________________</w:t>
      </w:r>
    </w:p>
    <w:p w14:paraId="0217C975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 xml:space="preserve">Nombre y apellido del productor de alimentos: </w:t>
      </w:r>
      <w:r w:rsidRPr="00C75078">
        <w:rPr>
          <w:rFonts w:ascii="Calibri" w:hAnsi="Calibri" w:cs="Calibri"/>
          <w:sz w:val="24"/>
          <w:szCs w:val="24"/>
        </w:rPr>
        <w:t>____________________________________________</w:t>
      </w:r>
    </w:p>
    <w:p w14:paraId="65983AFC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>Condado o condados donde opera la empresa/organización (no incluya una dirección):</w:t>
      </w:r>
    </w:p>
    <w:p w14:paraId="1C1BB935" w14:textId="77777777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>_____________________________________________________</w:t>
      </w:r>
    </w:p>
    <w:p w14:paraId="6E9CE0B2" w14:textId="6B7F288C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>¿Su empresa/organización está interesada en vender sus productos al centro de alimentos comunitario del solicitante?</w:t>
      </w:r>
    </w:p>
    <w:p w14:paraId="13650095" w14:textId="195B6E05" w:rsidR="00157DC0" w:rsidRPr="00C75078" w:rsidRDefault="00157DC0" w:rsidP="00157DC0">
      <w:pPr>
        <w:ind w:firstLine="720"/>
        <w:rPr>
          <w:rFonts w:ascii="Calibri" w:hAnsi="Calibri" w:cs="Calibri"/>
          <w:sz w:val="24"/>
          <w:szCs w:val="24"/>
        </w:rPr>
      </w:pPr>
      <w:proofErr w:type="spellStart"/>
      <w:r w:rsidRPr="00C75078">
        <w:rPr>
          <w:rFonts w:ascii="Calibri" w:hAnsi="Calibri" w:cs="Calibri"/>
          <w:sz w:val="24"/>
          <w:szCs w:val="24"/>
        </w:rPr>
        <w:t>Sí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____</w:t>
      </w:r>
      <w:proofErr w:type="gramStart"/>
      <w:r w:rsidRPr="00C75078">
        <w:rPr>
          <w:rFonts w:ascii="Calibri" w:hAnsi="Calibri" w:cs="Calibri"/>
          <w:sz w:val="24"/>
          <w:szCs w:val="24"/>
        </w:rPr>
        <w:t xml:space="preserve">_ </w:t>
      </w:r>
      <w:r w:rsidR="000B37C4" w:rsidRPr="00C75078">
        <w:rPr>
          <w:rFonts w:ascii="Calibri" w:hAnsi="Calibri" w:cs="Calibri"/>
          <w:sz w:val="24"/>
          <w:szCs w:val="24"/>
        </w:rPr>
        <w:t xml:space="preserve"> </w:t>
      </w:r>
      <w:r w:rsidRPr="00C75078">
        <w:rPr>
          <w:rFonts w:ascii="Calibri" w:hAnsi="Calibri" w:cs="Calibri"/>
          <w:sz w:val="24"/>
          <w:szCs w:val="24"/>
        </w:rPr>
        <w:t>No</w:t>
      </w:r>
      <w:proofErr w:type="gramEnd"/>
      <w:r w:rsidRPr="00C75078">
        <w:rPr>
          <w:rFonts w:ascii="Calibri" w:hAnsi="Calibri" w:cs="Calibri"/>
          <w:sz w:val="24"/>
          <w:szCs w:val="24"/>
        </w:rPr>
        <w:t>______</w:t>
      </w:r>
    </w:p>
    <w:p w14:paraId="753496FA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b/>
          <w:bCs/>
          <w:sz w:val="24"/>
          <w:szCs w:val="24"/>
        </w:rPr>
        <w:t>¿Cuáles son verdaderas para su empresa/organización? Coloque una “X” para todas las que sean verdaderas.</w:t>
      </w:r>
    </w:p>
    <w:p w14:paraId="7D90F492" w14:textId="20872474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Utilizo </w:t>
      </w:r>
      <w:r w:rsidRPr="00C75078">
        <w:rPr>
          <w:rFonts w:ascii="Calibri" w:hAnsi="Calibri" w:cs="Calibri"/>
          <w:b/>
          <w:bCs/>
          <w:sz w:val="24"/>
          <w:szCs w:val="24"/>
        </w:rPr>
        <w:t>prácticas sustentables, climáticamente inteligentes o regenerativas</w:t>
      </w:r>
      <w:r w:rsidRPr="00C75078">
        <w:rPr>
          <w:rFonts w:ascii="Calibri" w:hAnsi="Calibri" w:cs="Calibri"/>
          <w:sz w:val="24"/>
          <w:szCs w:val="24"/>
        </w:rPr>
        <w:t xml:space="preserve">. Estas prácticas podrían incluir una amplia variedad de prácticas. </w:t>
      </w:r>
      <w:proofErr w:type="spellStart"/>
      <w:r w:rsidRPr="00C75078">
        <w:rPr>
          <w:rFonts w:ascii="Calibri" w:hAnsi="Calibri" w:cs="Calibri"/>
          <w:sz w:val="24"/>
          <w:szCs w:val="24"/>
        </w:rPr>
        <w:t>Algunos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ejemplos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son: </w:t>
      </w:r>
      <w:proofErr w:type="spellStart"/>
      <w:r w:rsidRPr="00C75078">
        <w:rPr>
          <w:rFonts w:ascii="Calibri" w:hAnsi="Calibri" w:cs="Calibri"/>
          <w:sz w:val="24"/>
          <w:szCs w:val="24"/>
        </w:rPr>
        <w:t>cultivos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cobertura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labranza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reducida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C75078">
        <w:rPr>
          <w:rFonts w:ascii="Calibri" w:hAnsi="Calibri" w:cs="Calibri"/>
          <w:sz w:val="24"/>
          <w:szCs w:val="24"/>
        </w:rPr>
        <w:t>nula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A555F" w:rsidRPr="00C75078">
        <w:rPr>
          <w:rFonts w:ascii="Calibri" w:hAnsi="Calibri" w:cs="Calibri"/>
          <w:sz w:val="24"/>
          <w:szCs w:val="24"/>
        </w:rPr>
        <w:t>uso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setos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vivos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uso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abono</w:t>
      </w:r>
      <w:proofErr w:type="spellEnd"/>
      <w:r w:rsidR="000674C0"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674C0" w:rsidRPr="00C75078">
        <w:rPr>
          <w:rFonts w:ascii="Calibri" w:hAnsi="Calibri" w:cs="Calibri"/>
          <w:sz w:val="24"/>
          <w:szCs w:val="24"/>
        </w:rPr>
        <w:t>orgánico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pastoreo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prescrito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certificación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orgánica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transición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a la </w:t>
      </w:r>
      <w:proofErr w:type="spellStart"/>
      <w:r w:rsidRPr="00C75078">
        <w:rPr>
          <w:rFonts w:ascii="Calibri" w:hAnsi="Calibri" w:cs="Calibri"/>
          <w:sz w:val="24"/>
          <w:szCs w:val="24"/>
        </w:rPr>
        <w:t>certificación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orgánica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C75078">
        <w:rPr>
          <w:rFonts w:ascii="Calibri" w:hAnsi="Calibri" w:cs="Calibri"/>
          <w:sz w:val="24"/>
          <w:szCs w:val="24"/>
        </w:rPr>
        <w:t>otras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prácticas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C75078">
        <w:rPr>
          <w:rFonts w:ascii="Calibri" w:hAnsi="Calibri" w:cs="Calibri"/>
          <w:sz w:val="24"/>
          <w:szCs w:val="24"/>
        </w:rPr>
        <w:t>aumentan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C75078">
        <w:rPr>
          <w:rFonts w:ascii="Calibri" w:hAnsi="Calibri" w:cs="Calibri"/>
          <w:sz w:val="24"/>
          <w:szCs w:val="24"/>
        </w:rPr>
        <w:t>resiliencia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C75078">
        <w:rPr>
          <w:rFonts w:ascii="Calibri" w:hAnsi="Calibri" w:cs="Calibri"/>
          <w:sz w:val="24"/>
          <w:szCs w:val="24"/>
        </w:rPr>
        <w:t>cambio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climático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mejoran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C75078">
        <w:rPr>
          <w:rFonts w:ascii="Calibri" w:hAnsi="Calibri" w:cs="Calibri"/>
          <w:sz w:val="24"/>
          <w:szCs w:val="24"/>
        </w:rPr>
        <w:t>salud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C75078">
        <w:rPr>
          <w:rFonts w:ascii="Calibri" w:hAnsi="Calibri" w:cs="Calibri"/>
          <w:sz w:val="24"/>
          <w:szCs w:val="24"/>
        </w:rPr>
        <w:t>comunidades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y </w:t>
      </w:r>
      <w:r w:rsidR="003E3AE0" w:rsidRPr="00C75078">
        <w:rPr>
          <w:rFonts w:ascii="Calibri" w:hAnsi="Calibri" w:cs="Calibri"/>
          <w:sz w:val="24"/>
          <w:szCs w:val="24"/>
        </w:rPr>
        <w:t>la tierra</w:t>
      </w:r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protegen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C75078">
        <w:rPr>
          <w:rFonts w:ascii="Calibri" w:hAnsi="Calibri" w:cs="Calibri"/>
          <w:sz w:val="24"/>
          <w:szCs w:val="24"/>
        </w:rPr>
        <w:t>calidad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C75078">
        <w:rPr>
          <w:rFonts w:ascii="Calibri" w:hAnsi="Calibri" w:cs="Calibri"/>
          <w:sz w:val="24"/>
          <w:szCs w:val="24"/>
        </w:rPr>
        <w:t>agua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y del </w:t>
      </w:r>
      <w:proofErr w:type="spellStart"/>
      <w:r w:rsidRPr="00C75078">
        <w:rPr>
          <w:rFonts w:ascii="Calibri" w:hAnsi="Calibri" w:cs="Calibri"/>
          <w:sz w:val="24"/>
          <w:szCs w:val="24"/>
        </w:rPr>
        <w:t>aire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aumentan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C75078">
        <w:rPr>
          <w:rFonts w:ascii="Calibri" w:hAnsi="Calibri" w:cs="Calibri"/>
          <w:sz w:val="24"/>
          <w:szCs w:val="24"/>
        </w:rPr>
        <w:t>biodiversidad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C75078">
        <w:rPr>
          <w:rFonts w:ascii="Calibri" w:hAnsi="Calibri" w:cs="Calibri"/>
          <w:sz w:val="24"/>
          <w:szCs w:val="24"/>
        </w:rPr>
        <w:t>ayudan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75078">
        <w:rPr>
          <w:rFonts w:ascii="Calibri" w:hAnsi="Calibri" w:cs="Calibri"/>
          <w:sz w:val="24"/>
          <w:szCs w:val="24"/>
        </w:rPr>
        <w:t>almacenar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carbono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en </w:t>
      </w:r>
      <w:r w:rsidR="0054316E" w:rsidRPr="00C75078">
        <w:rPr>
          <w:rFonts w:ascii="Calibri" w:hAnsi="Calibri" w:cs="Calibri"/>
          <w:sz w:val="24"/>
          <w:szCs w:val="24"/>
        </w:rPr>
        <w:t>la tierra</w:t>
      </w:r>
      <w:r w:rsidRPr="00C75078">
        <w:rPr>
          <w:rFonts w:ascii="Calibri" w:hAnsi="Calibri" w:cs="Calibri"/>
          <w:sz w:val="24"/>
          <w:szCs w:val="24"/>
        </w:rPr>
        <w:t xml:space="preserve">. Se </w:t>
      </w:r>
      <w:proofErr w:type="spellStart"/>
      <w:r w:rsidRPr="00C75078">
        <w:rPr>
          <w:rFonts w:ascii="Calibri" w:hAnsi="Calibri" w:cs="Calibri"/>
          <w:sz w:val="24"/>
          <w:szCs w:val="24"/>
        </w:rPr>
        <w:t>incluyen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conocimientos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ambientales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y las </w:t>
      </w:r>
      <w:proofErr w:type="spellStart"/>
      <w:r w:rsidRPr="00C75078">
        <w:rPr>
          <w:rFonts w:ascii="Calibri" w:hAnsi="Calibri" w:cs="Calibri"/>
          <w:sz w:val="24"/>
          <w:szCs w:val="24"/>
        </w:rPr>
        <w:t>prácticas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producción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alimentos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basados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​​</w:t>
      </w:r>
      <w:proofErr w:type="spellStart"/>
      <w:r w:rsidRPr="00C75078">
        <w:rPr>
          <w:rFonts w:ascii="Calibri" w:hAnsi="Calibri" w:cs="Calibri"/>
          <w:sz w:val="24"/>
          <w:szCs w:val="24"/>
        </w:rPr>
        <w:t>en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el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lugar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las </w:t>
      </w:r>
      <w:proofErr w:type="spellStart"/>
      <w:r w:rsidRPr="00C75078">
        <w:rPr>
          <w:rFonts w:ascii="Calibri" w:hAnsi="Calibri" w:cs="Calibri"/>
          <w:sz w:val="24"/>
          <w:szCs w:val="24"/>
        </w:rPr>
        <w:t>tribus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indígenas americanas de California, que </w:t>
      </w:r>
      <w:proofErr w:type="spellStart"/>
      <w:r w:rsidRPr="00C75078">
        <w:rPr>
          <w:rFonts w:ascii="Calibri" w:hAnsi="Calibri" w:cs="Calibri"/>
          <w:sz w:val="24"/>
          <w:szCs w:val="24"/>
        </w:rPr>
        <w:t>ejemplifican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dichas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estrategias</w:t>
      </w:r>
      <w:proofErr w:type="spellEnd"/>
      <w:r w:rsidRPr="00C75078">
        <w:rPr>
          <w:rFonts w:ascii="Calibri" w:hAnsi="Calibri" w:cs="Calibri"/>
          <w:sz w:val="24"/>
          <w:szCs w:val="24"/>
        </w:rPr>
        <w:t>.</w:t>
      </w:r>
    </w:p>
    <w:p w14:paraId="3D0379B4" w14:textId="77777777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</w:t>
      </w:r>
      <w:proofErr w:type="spellStart"/>
      <w:r w:rsidRPr="00C75078">
        <w:rPr>
          <w:rFonts w:ascii="Calibri" w:hAnsi="Calibri" w:cs="Calibri"/>
          <w:sz w:val="24"/>
          <w:szCs w:val="24"/>
        </w:rPr>
        <w:t>Opero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en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500 acres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menos</w:t>
      </w:r>
      <w:proofErr w:type="spellEnd"/>
    </w:p>
    <w:p w14:paraId="4960C130" w14:textId="507447D6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El 50 %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más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1E6494" w:rsidRPr="00C75078">
        <w:rPr>
          <w:rFonts w:ascii="Calibri" w:hAnsi="Calibri" w:cs="Calibri"/>
          <w:sz w:val="24"/>
          <w:szCs w:val="24"/>
        </w:rPr>
        <w:t>dueños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C75078">
        <w:rPr>
          <w:rFonts w:ascii="Calibri" w:hAnsi="Calibri" w:cs="Calibri"/>
          <w:sz w:val="24"/>
          <w:szCs w:val="24"/>
        </w:rPr>
        <w:t>identifican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r w:rsidRPr="00C75078">
        <w:rPr>
          <w:rFonts w:ascii="Calibri" w:hAnsi="Calibri" w:cs="Calibri"/>
          <w:sz w:val="24"/>
          <w:szCs w:val="24"/>
          <w:u w:val="single"/>
        </w:rPr>
        <w:t xml:space="preserve">al </w:t>
      </w:r>
      <w:proofErr w:type="spellStart"/>
      <w:r w:rsidRPr="00C75078">
        <w:rPr>
          <w:rFonts w:ascii="Calibri" w:hAnsi="Calibri" w:cs="Calibri"/>
          <w:sz w:val="24"/>
          <w:szCs w:val="24"/>
          <w:u w:val="single"/>
        </w:rPr>
        <w:t>menos</w:t>
      </w:r>
      <w:proofErr w:type="spellEnd"/>
      <w:r w:rsidRPr="00C75078">
        <w:rPr>
          <w:rFonts w:ascii="Calibri" w:hAnsi="Calibri" w:cs="Calibri"/>
          <w:sz w:val="24"/>
          <w:szCs w:val="24"/>
          <w:u w:val="single"/>
        </w:rPr>
        <w:t xml:space="preserve"> uno </w:t>
      </w:r>
      <w:r w:rsidRPr="00C75078">
        <w:rPr>
          <w:rFonts w:ascii="Calibri" w:hAnsi="Calibri" w:cs="Calibri"/>
          <w:sz w:val="24"/>
          <w:szCs w:val="24"/>
        </w:rPr>
        <w:t xml:space="preserve">de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siguientes</w:t>
      </w:r>
      <w:proofErr w:type="spellEnd"/>
      <w:r w:rsidRPr="00C75078">
        <w:rPr>
          <w:rFonts w:ascii="Calibri" w:hAnsi="Calibri" w:cs="Calibri"/>
          <w:sz w:val="24"/>
          <w:szCs w:val="24"/>
        </w:rPr>
        <w:t>:</w:t>
      </w:r>
    </w:p>
    <w:p w14:paraId="1FE01D44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• </w:t>
      </w:r>
      <w:proofErr w:type="spellStart"/>
      <w:r w:rsidRPr="00C75078">
        <w:rPr>
          <w:rFonts w:ascii="Calibri" w:hAnsi="Calibri" w:cs="Calibri"/>
          <w:sz w:val="24"/>
          <w:szCs w:val="24"/>
        </w:rPr>
        <w:t>Afroamericanos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o negros</w:t>
      </w:r>
    </w:p>
    <w:p w14:paraId="73CF7079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• Indios americanos o </w:t>
      </w:r>
      <w:proofErr w:type="spellStart"/>
      <w:r w:rsidRPr="00C75078">
        <w:rPr>
          <w:rFonts w:ascii="Calibri" w:hAnsi="Calibri" w:cs="Calibri"/>
          <w:sz w:val="24"/>
          <w:szCs w:val="24"/>
        </w:rPr>
        <w:t>nativos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Alaska</w:t>
      </w:r>
    </w:p>
    <w:p w14:paraId="781AC9B0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• </w:t>
      </w:r>
      <w:proofErr w:type="spellStart"/>
      <w:r w:rsidRPr="00C75078">
        <w:rPr>
          <w:rFonts w:ascii="Calibri" w:hAnsi="Calibri" w:cs="Calibri"/>
          <w:sz w:val="24"/>
          <w:szCs w:val="24"/>
        </w:rPr>
        <w:t>Asiáticos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C75078">
        <w:rPr>
          <w:rFonts w:ascii="Calibri" w:hAnsi="Calibri" w:cs="Calibri"/>
          <w:sz w:val="24"/>
          <w:szCs w:val="24"/>
        </w:rPr>
        <w:t>asiáticos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americanos</w:t>
      </w:r>
    </w:p>
    <w:p w14:paraId="36B86F55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• Hispanos o </w:t>
      </w:r>
      <w:proofErr w:type="spellStart"/>
      <w:r w:rsidRPr="00C75078">
        <w:rPr>
          <w:rFonts w:ascii="Calibri" w:hAnsi="Calibri" w:cs="Calibri"/>
          <w:sz w:val="24"/>
          <w:szCs w:val="24"/>
        </w:rPr>
        <w:t>latinos</w:t>
      </w:r>
      <w:proofErr w:type="spellEnd"/>
    </w:p>
    <w:p w14:paraId="5C93D63C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lastRenderedPageBreak/>
        <w:t xml:space="preserve">• </w:t>
      </w:r>
      <w:proofErr w:type="spellStart"/>
      <w:r w:rsidRPr="00C75078">
        <w:rPr>
          <w:rFonts w:ascii="Calibri" w:hAnsi="Calibri" w:cs="Calibri"/>
          <w:sz w:val="24"/>
          <w:szCs w:val="24"/>
        </w:rPr>
        <w:t>Nativos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Hawái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C75078">
        <w:rPr>
          <w:rFonts w:ascii="Calibri" w:hAnsi="Calibri" w:cs="Calibri"/>
          <w:sz w:val="24"/>
          <w:szCs w:val="24"/>
        </w:rPr>
        <w:t>otras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islas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del </w:t>
      </w:r>
      <w:proofErr w:type="spellStart"/>
      <w:r w:rsidRPr="00C75078">
        <w:rPr>
          <w:rFonts w:ascii="Calibri" w:hAnsi="Calibri" w:cs="Calibri"/>
          <w:sz w:val="24"/>
          <w:szCs w:val="24"/>
        </w:rPr>
        <w:t>Pacífico</w:t>
      </w:r>
      <w:proofErr w:type="spellEnd"/>
    </w:p>
    <w:p w14:paraId="2E8EAB24" w14:textId="77777777" w:rsidR="00157DC0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>• Mujeres</w:t>
      </w:r>
    </w:p>
    <w:p w14:paraId="6B6F8C46" w14:textId="0F733870" w:rsidR="00D72139" w:rsidRPr="00C75078" w:rsidRDefault="00157DC0" w:rsidP="00D72139">
      <w:pPr>
        <w:ind w:left="720"/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• </w:t>
      </w:r>
      <w:proofErr w:type="spellStart"/>
      <w:r w:rsidRPr="00C75078">
        <w:rPr>
          <w:rFonts w:ascii="Calibri" w:hAnsi="Calibri" w:cs="Calibri"/>
          <w:sz w:val="24"/>
          <w:szCs w:val="24"/>
        </w:rPr>
        <w:t>Lesbianas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gays, </w:t>
      </w:r>
      <w:proofErr w:type="spellStart"/>
      <w:r w:rsidRPr="00C75078">
        <w:rPr>
          <w:rFonts w:ascii="Calibri" w:hAnsi="Calibri" w:cs="Calibri"/>
          <w:sz w:val="24"/>
          <w:szCs w:val="24"/>
        </w:rPr>
        <w:t>bisexuales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75078">
        <w:rPr>
          <w:rFonts w:ascii="Calibri" w:hAnsi="Calibri" w:cs="Calibri"/>
          <w:sz w:val="24"/>
          <w:szCs w:val="24"/>
        </w:rPr>
        <w:t>transgénero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queer u </w:t>
      </w:r>
      <w:proofErr w:type="spellStart"/>
      <w:r w:rsidRPr="00C75078">
        <w:rPr>
          <w:rFonts w:ascii="Calibri" w:hAnsi="Calibri" w:cs="Calibri"/>
          <w:sz w:val="24"/>
          <w:szCs w:val="24"/>
        </w:rPr>
        <w:t>otra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identidad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sexual o de </w:t>
      </w:r>
      <w:proofErr w:type="spellStart"/>
      <w:r w:rsidRPr="00C75078">
        <w:rPr>
          <w:rFonts w:ascii="Calibri" w:hAnsi="Calibri" w:cs="Calibri"/>
          <w:sz w:val="24"/>
          <w:szCs w:val="24"/>
        </w:rPr>
        <w:t>género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C75078">
        <w:rPr>
          <w:rFonts w:ascii="Calibri" w:hAnsi="Calibri" w:cs="Calibri"/>
          <w:sz w:val="24"/>
          <w:szCs w:val="24"/>
        </w:rPr>
        <w:t>forme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parte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la </w:t>
      </w:r>
      <w:proofErr w:type="spellStart"/>
      <w:r w:rsidRPr="00C75078">
        <w:rPr>
          <w:rFonts w:ascii="Calibri" w:hAnsi="Calibri" w:cs="Calibri"/>
          <w:sz w:val="24"/>
          <w:szCs w:val="24"/>
        </w:rPr>
        <w:t>comunidad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LGBTQ+</w:t>
      </w:r>
    </w:p>
    <w:p w14:paraId="1CCF177A" w14:textId="14737674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El 50 %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más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52C81" w:rsidRPr="00C75078">
        <w:rPr>
          <w:rFonts w:ascii="Calibri" w:hAnsi="Calibri" w:cs="Calibri"/>
          <w:sz w:val="24"/>
          <w:szCs w:val="24"/>
        </w:rPr>
        <w:t>dueño</w:t>
      </w:r>
      <w:r w:rsidR="001E6494" w:rsidRPr="00C75078">
        <w:rPr>
          <w:rFonts w:ascii="Calibri" w:hAnsi="Calibri" w:cs="Calibri"/>
          <w:sz w:val="24"/>
          <w:szCs w:val="24"/>
        </w:rPr>
        <w:t>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C75078">
        <w:rPr>
          <w:rFonts w:ascii="Calibri" w:hAnsi="Calibri" w:cs="Calibri"/>
          <w:sz w:val="24"/>
          <w:szCs w:val="24"/>
        </w:rPr>
        <w:t>identifican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productores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alimentos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recursos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limitados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lo que </w:t>
      </w:r>
      <w:proofErr w:type="spellStart"/>
      <w:r w:rsidRPr="00C75078">
        <w:rPr>
          <w:rFonts w:ascii="Calibri" w:hAnsi="Calibri" w:cs="Calibri"/>
          <w:sz w:val="24"/>
          <w:szCs w:val="24"/>
        </w:rPr>
        <w:t>significa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propietarios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han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tenido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bajas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ventas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C75078">
        <w:rPr>
          <w:rFonts w:ascii="Calibri" w:hAnsi="Calibri" w:cs="Calibri"/>
          <w:sz w:val="24"/>
          <w:szCs w:val="24"/>
        </w:rPr>
        <w:t>ingresos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familiares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bajos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durante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dos </w:t>
      </w:r>
      <w:proofErr w:type="spellStart"/>
      <w:r w:rsidRPr="00C75078">
        <w:rPr>
          <w:rFonts w:ascii="Calibri" w:hAnsi="Calibri" w:cs="Calibri"/>
          <w:sz w:val="24"/>
          <w:szCs w:val="24"/>
        </w:rPr>
        <w:t>años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consecutivos</w:t>
      </w:r>
      <w:proofErr w:type="spellEnd"/>
    </w:p>
    <w:p w14:paraId="4FC469FA" w14:textId="0E264426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El 50 %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más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E6494" w:rsidRPr="00C75078">
        <w:rPr>
          <w:rFonts w:ascii="Calibri" w:hAnsi="Calibri" w:cs="Calibri"/>
          <w:sz w:val="24"/>
          <w:szCs w:val="24"/>
        </w:rPr>
        <w:t>dueños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C75078">
        <w:rPr>
          <w:rFonts w:ascii="Calibri" w:hAnsi="Calibri" w:cs="Calibri"/>
          <w:sz w:val="24"/>
          <w:szCs w:val="24"/>
        </w:rPr>
        <w:t>identifican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productores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alimentos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principiantes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, lo que </w:t>
      </w:r>
      <w:proofErr w:type="spellStart"/>
      <w:r w:rsidRPr="00C75078">
        <w:rPr>
          <w:rFonts w:ascii="Calibri" w:hAnsi="Calibri" w:cs="Calibri"/>
          <w:sz w:val="24"/>
          <w:szCs w:val="24"/>
        </w:rPr>
        <w:t>significa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propietarios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han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estado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operando </w:t>
      </w:r>
      <w:proofErr w:type="spellStart"/>
      <w:r w:rsidRPr="00C75078">
        <w:rPr>
          <w:rFonts w:ascii="Calibri" w:hAnsi="Calibri" w:cs="Calibri"/>
          <w:sz w:val="24"/>
          <w:szCs w:val="24"/>
        </w:rPr>
        <w:t>durante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10 </w:t>
      </w:r>
      <w:proofErr w:type="spellStart"/>
      <w:r w:rsidRPr="00C75078">
        <w:rPr>
          <w:rFonts w:ascii="Calibri" w:hAnsi="Calibri" w:cs="Calibri"/>
          <w:sz w:val="24"/>
          <w:szCs w:val="24"/>
        </w:rPr>
        <w:t>años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C75078">
        <w:rPr>
          <w:rFonts w:ascii="Calibri" w:hAnsi="Calibri" w:cs="Calibri"/>
          <w:sz w:val="24"/>
          <w:szCs w:val="24"/>
        </w:rPr>
        <w:t>menos</w:t>
      </w:r>
      <w:proofErr w:type="spellEnd"/>
    </w:p>
    <w:p w14:paraId="3D2280AD" w14:textId="6DE3A6D6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Mi </w:t>
      </w:r>
      <w:proofErr w:type="spellStart"/>
      <w:r w:rsidRPr="00C75078">
        <w:rPr>
          <w:rFonts w:ascii="Calibri" w:hAnsi="Calibri" w:cs="Calibri"/>
          <w:sz w:val="24"/>
          <w:szCs w:val="24"/>
        </w:rPr>
        <w:t>operación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es </w:t>
      </w:r>
      <w:proofErr w:type="spellStart"/>
      <w:r w:rsidR="00AA004B" w:rsidRPr="00C75078">
        <w:rPr>
          <w:rFonts w:ascii="Calibri" w:hAnsi="Calibri" w:cs="Calibri"/>
          <w:b/>
          <w:bCs/>
          <w:sz w:val="24"/>
          <w:szCs w:val="24"/>
        </w:rPr>
        <w:t>una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cooperativa</w:t>
      </w:r>
      <w:proofErr w:type="spellEnd"/>
    </w:p>
    <w:p w14:paraId="6FAF330E" w14:textId="0E602D32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El 50 %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más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E6494" w:rsidRPr="00C75078">
        <w:rPr>
          <w:rFonts w:ascii="Calibri" w:hAnsi="Calibri" w:cs="Calibri"/>
          <w:sz w:val="24"/>
          <w:szCs w:val="24"/>
        </w:rPr>
        <w:t>dueños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C75078">
        <w:rPr>
          <w:rFonts w:ascii="Calibri" w:hAnsi="Calibri" w:cs="Calibri"/>
          <w:sz w:val="24"/>
          <w:szCs w:val="24"/>
        </w:rPr>
        <w:t>identifican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veteranos</w:t>
      </w:r>
      <w:proofErr w:type="spellEnd"/>
    </w:p>
    <w:p w14:paraId="2F46817E" w14:textId="193288B3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r w:rsidRPr="00C75078">
        <w:rPr>
          <w:rFonts w:ascii="Calibri" w:hAnsi="Calibri" w:cs="Calibri"/>
          <w:sz w:val="24"/>
          <w:szCs w:val="24"/>
        </w:rPr>
        <w:t xml:space="preserve">_________ El 50 % </w:t>
      </w:r>
      <w:proofErr w:type="spellStart"/>
      <w:r w:rsidRPr="00C75078">
        <w:rPr>
          <w:rFonts w:ascii="Calibri" w:hAnsi="Calibri" w:cs="Calibri"/>
          <w:sz w:val="24"/>
          <w:szCs w:val="24"/>
        </w:rPr>
        <w:t>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más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75078">
        <w:rPr>
          <w:rFonts w:ascii="Calibri" w:hAnsi="Calibri" w:cs="Calibri"/>
          <w:sz w:val="24"/>
          <w:szCs w:val="24"/>
        </w:rPr>
        <w:t>los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E6494" w:rsidRPr="00C75078">
        <w:rPr>
          <w:rFonts w:ascii="Calibri" w:hAnsi="Calibri" w:cs="Calibri"/>
          <w:sz w:val="24"/>
          <w:szCs w:val="24"/>
        </w:rPr>
        <w:t>dueños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C75078">
        <w:rPr>
          <w:rFonts w:ascii="Calibri" w:hAnsi="Calibri" w:cs="Calibri"/>
          <w:sz w:val="24"/>
          <w:szCs w:val="24"/>
        </w:rPr>
        <w:t>identifican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sz w:val="24"/>
          <w:szCs w:val="24"/>
        </w:rPr>
        <w:t>como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</w:t>
      </w:r>
      <w:r w:rsidRPr="00C75078">
        <w:rPr>
          <w:rFonts w:ascii="Calibri" w:hAnsi="Calibri" w:cs="Calibri"/>
          <w:b/>
          <w:bCs/>
          <w:sz w:val="24"/>
          <w:szCs w:val="24"/>
        </w:rPr>
        <w:t xml:space="preserve">personas con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discapacidad</w:t>
      </w:r>
      <w:proofErr w:type="spellEnd"/>
    </w:p>
    <w:p w14:paraId="3EE29DB5" w14:textId="77777777" w:rsidR="00157DC0" w:rsidRPr="00C75078" w:rsidRDefault="00157DC0" w:rsidP="00157DC0">
      <w:pPr>
        <w:rPr>
          <w:rFonts w:ascii="Calibri" w:hAnsi="Calibri" w:cs="Calibri"/>
          <w:b/>
          <w:bCs/>
          <w:sz w:val="24"/>
          <w:szCs w:val="24"/>
        </w:rPr>
      </w:pPr>
    </w:p>
    <w:p w14:paraId="7D1D2909" w14:textId="62BC4C42" w:rsidR="00157DC0" w:rsidRPr="00C75078" w:rsidRDefault="00157DC0" w:rsidP="00157DC0">
      <w:pPr>
        <w:rPr>
          <w:rFonts w:ascii="Calibri" w:hAnsi="Calibri" w:cs="Calibri"/>
          <w:sz w:val="24"/>
          <w:szCs w:val="24"/>
        </w:rPr>
      </w:pPr>
      <w:proofErr w:type="spellStart"/>
      <w:r w:rsidRPr="00C75078">
        <w:rPr>
          <w:rFonts w:ascii="Calibri" w:hAnsi="Calibri" w:cs="Calibri"/>
          <w:sz w:val="24"/>
          <w:szCs w:val="24"/>
        </w:rPr>
        <w:t>Confirmo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C75078">
        <w:rPr>
          <w:rFonts w:ascii="Calibri" w:hAnsi="Calibri" w:cs="Calibri"/>
          <w:sz w:val="24"/>
          <w:szCs w:val="24"/>
        </w:rPr>
        <w:t>toda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C75078">
        <w:rPr>
          <w:rFonts w:ascii="Calibri" w:hAnsi="Calibri" w:cs="Calibri"/>
          <w:sz w:val="24"/>
          <w:szCs w:val="24"/>
        </w:rPr>
        <w:t>información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 anterior es </w:t>
      </w:r>
      <w:proofErr w:type="spellStart"/>
      <w:r w:rsidRPr="00C75078">
        <w:rPr>
          <w:rFonts w:ascii="Calibri" w:hAnsi="Calibri" w:cs="Calibri"/>
          <w:sz w:val="24"/>
          <w:szCs w:val="24"/>
        </w:rPr>
        <w:t>verdadera</w:t>
      </w:r>
      <w:proofErr w:type="spellEnd"/>
      <w:r w:rsidRPr="00C75078">
        <w:rPr>
          <w:rFonts w:ascii="Calibri" w:hAnsi="Calibri" w:cs="Calibri"/>
          <w:sz w:val="24"/>
          <w:szCs w:val="24"/>
        </w:rPr>
        <w:t xml:space="preserve">. </w:t>
      </w:r>
    </w:p>
    <w:p w14:paraId="36DB6CCD" w14:textId="77777777" w:rsidR="00657420" w:rsidRPr="00C75078" w:rsidRDefault="0050687D" w:rsidP="00157DC0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Firma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color w:val="FF0000"/>
          <w:sz w:val="24"/>
          <w:szCs w:val="24"/>
        </w:rPr>
        <w:t>requerida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(“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húmeda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” o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firma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C75078">
        <w:rPr>
          <w:rFonts w:ascii="Calibri" w:hAnsi="Calibri" w:cs="Calibri"/>
          <w:b/>
          <w:bCs/>
          <w:sz w:val="24"/>
          <w:szCs w:val="24"/>
        </w:rPr>
        <w:t>electrónica</w:t>
      </w:r>
      <w:proofErr w:type="spellEnd"/>
      <w:r w:rsidRPr="00C75078">
        <w:rPr>
          <w:rFonts w:ascii="Calibri" w:hAnsi="Calibri" w:cs="Calibri"/>
          <w:b/>
          <w:bCs/>
          <w:sz w:val="24"/>
          <w:szCs w:val="24"/>
        </w:rPr>
        <w:t>)</w:t>
      </w:r>
      <w:r w:rsidR="00157DC0" w:rsidRPr="00C75078">
        <w:rPr>
          <w:rFonts w:ascii="Calibri" w:hAnsi="Calibri" w:cs="Calibri"/>
          <w:b/>
          <w:bCs/>
          <w:sz w:val="24"/>
          <w:szCs w:val="24"/>
        </w:rPr>
        <w:t>:</w:t>
      </w:r>
      <w:r w:rsidR="00657420" w:rsidRPr="00C7507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73E950C" w14:textId="7EF3224A" w:rsidR="0050687D" w:rsidRPr="00C75078" w:rsidRDefault="006C035F" w:rsidP="00157D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pict w14:anchorId="50777C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13" o:title=""/>
            <o:lock v:ext="edit" ungrouping="t" rotation="t" cropping="t" verticies="t" text="t" grouping="t"/>
            <o:signatureline v:ext="edit" id="{B944B99C-0E0F-4A7D-8DDA-D840748DAB6E}" provid="{00000000-0000-0000-0000-000000000000}" issignatureline="t"/>
          </v:shape>
        </w:pict>
      </w:r>
    </w:p>
    <w:sectPr w:rsidR="0050687D" w:rsidRPr="00C75078" w:rsidSect="00F523B0">
      <w:headerReference w:type="default" r:id="rId14"/>
      <w:footerReference w:type="default" r:id="rId15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4665" w14:textId="77777777" w:rsidR="00A97D12" w:rsidRDefault="00A97D12" w:rsidP="00683227">
      <w:pPr>
        <w:spacing w:after="0" w:line="240" w:lineRule="auto"/>
      </w:pPr>
      <w:r>
        <w:separator/>
      </w:r>
    </w:p>
  </w:endnote>
  <w:endnote w:type="continuationSeparator" w:id="0">
    <w:p w14:paraId="5AD14932" w14:textId="77777777" w:rsidR="00A97D12" w:rsidRDefault="00A97D12" w:rsidP="006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7641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DE1EAC" w14:textId="296203BB" w:rsidR="002C34CD" w:rsidRDefault="002C34C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88BC5" w14:textId="77777777" w:rsidR="002C34CD" w:rsidRDefault="002C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6090" w14:textId="77777777" w:rsidR="00A97D12" w:rsidRDefault="00A97D12" w:rsidP="00683227">
      <w:pPr>
        <w:spacing w:after="0" w:line="240" w:lineRule="auto"/>
      </w:pPr>
      <w:r>
        <w:separator/>
      </w:r>
    </w:p>
  </w:footnote>
  <w:footnote w:type="continuationSeparator" w:id="0">
    <w:p w14:paraId="30514153" w14:textId="77777777" w:rsidR="00A97D12" w:rsidRDefault="00A97D12" w:rsidP="0068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46DD" w14:textId="7DEABF76" w:rsidR="00683227" w:rsidRPr="00AF7129" w:rsidRDefault="00AF7129" w:rsidP="00AF7129">
    <w:pPr>
      <w:pStyle w:val="Header"/>
      <w:jc w:val="right"/>
      <w:rPr>
        <w:rFonts w:ascii="Calibri Light" w:hAnsi="Calibri Light" w:cs="Calibri Light"/>
      </w:rPr>
    </w:pPr>
    <w:r w:rsidRPr="00AF7129">
      <w:rPr>
        <w:rFonts w:ascii="Calibri Light" w:hAnsi="Calibri Light" w:cs="Calibri Light"/>
      </w:rPr>
      <w:t>IS-F2F-05</w:t>
    </w:r>
    <w:r w:rsidR="00377C57">
      <w:rPr>
        <w:rFonts w:ascii="Calibri Light" w:hAnsi="Calibri Light" w:cs="Calibri Light"/>
      </w:rPr>
      <w:t>8</w:t>
    </w:r>
    <w:r w:rsidRPr="00AF7129">
      <w:rPr>
        <w:rFonts w:ascii="Calibri Light" w:hAnsi="Calibri Light" w:cs="Calibri Light"/>
      </w:rPr>
      <w:t xml:space="preserve"> (Est. 1/202</w:t>
    </w:r>
    <w:r w:rsidR="006C035F">
      <w:rPr>
        <w:rFonts w:ascii="Calibri Light" w:hAnsi="Calibri Light" w:cs="Calibri Light"/>
      </w:rPr>
      <w:t>5</w:t>
    </w:r>
    <w:r w:rsidRPr="00AF7129">
      <w:rPr>
        <w:rFonts w:ascii="Calibri Light" w:hAnsi="Calibri Light" w:cs="Calibri Light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D6140"/>
    <w:multiLevelType w:val="hybridMultilevel"/>
    <w:tmpl w:val="C782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D42A5"/>
    <w:multiLevelType w:val="hybridMultilevel"/>
    <w:tmpl w:val="093A6566"/>
    <w:lvl w:ilvl="0" w:tplc="4FC829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498">
    <w:abstractNumId w:val="1"/>
  </w:num>
  <w:num w:numId="2" w16cid:durableId="84208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4F"/>
    <w:rsid w:val="0001004F"/>
    <w:rsid w:val="00020DE2"/>
    <w:rsid w:val="00024EB2"/>
    <w:rsid w:val="00030F44"/>
    <w:rsid w:val="000674C0"/>
    <w:rsid w:val="00081C8A"/>
    <w:rsid w:val="00081D2A"/>
    <w:rsid w:val="000A508C"/>
    <w:rsid w:val="000B37C4"/>
    <w:rsid w:val="000F53C0"/>
    <w:rsid w:val="001421B1"/>
    <w:rsid w:val="00157DC0"/>
    <w:rsid w:val="001626B7"/>
    <w:rsid w:val="001761CF"/>
    <w:rsid w:val="00183A56"/>
    <w:rsid w:val="00185C4D"/>
    <w:rsid w:val="00191402"/>
    <w:rsid w:val="001B18EA"/>
    <w:rsid w:val="001B4467"/>
    <w:rsid w:val="001D4D02"/>
    <w:rsid w:val="001E6494"/>
    <w:rsid w:val="001F1067"/>
    <w:rsid w:val="00211EB3"/>
    <w:rsid w:val="00252791"/>
    <w:rsid w:val="00290D48"/>
    <w:rsid w:val="002964BE"/>
    <w:rsid w:val="002C34CD"/>
    <w:rsid w:val="00312FE0"/>
    <w:rsid w:val="00342CBA"/>
    <w:rsid w:val="00342FDF"/>
    <w:rsid w:val="00355CEA"/>
    <w:rsid w:val="003660EE"/>
    <w:rsid w:val="00377C57"/>
    <w:rsid w:val="00391744"/>
    <w:rsid w:val="00393BBB"/>
    <w:rsid w:val="003E2C35"/>
    <w:rsid w:val="003E3AE0"/>
    <w:rsid w:val="004025B4"/>
    <w:rsid w:val="00414751"/>
    <w:rsid w:val="004154F5"/>
    <w:rsid w:val="00426596"/>
    <w:rsid w:val="004508BA"/>
    <w:rsid w:val="00450F70"/>
    <w:rsid w:val="00466735"/>
    <w:rsid w:val="0047003B"/>
    <w:rsid w:val="004956EB"/>
    <w:rsid w:val="004A7BBE"/>
    <w:rsid w:val="004B1436"/>
    <w:rsid w:val="004B79E4"/>
    <w:rsid w:val="004D1AF9"/>
    <w:rsid w:val="004D2FF2"/>
    <w:rsid w:val="004D5BEF"/>
    <w:rsid w:val="004D62FD"/>
    <w:rsid w:val="004D7CE3"/>
    <w:rsid w:val="004F1044"/>
    <w:rsid w:val="0050443B"/>
    <w:rsid w:val="00505FF3"/>
    <w:rsid w:val="0050687D"/>
    <w:rsid w:val="005101E1"/>
    <w:rsid w:val="00520686"/>
    <w:rsid w:val="00541032"/>
    <w:rsid w:val="0054316E"/>
    <w:rsid w:val="00547B29"/>
    <w:rsid w:val="00562039"/>
    <w:rsid w:val="0056456A"/>
    <w:rsid w:val="00594F68"/>
    <w:rsid w:val="005D1566"/>
    <w:rsid w:val="005E1BAE"/>
    <w:rsid w:val="005E6EDD"/>
    <w:rsid w:val="005F7924"/>
    <w:rsid w:val="0061059C"/>
    <w:rsid w:val="00630DB8"/>
    <w:rsid w:val="006363D2"/>
    <w:rsid w:val="00636962"/>
    <w:rsid w:val="00657420"/>
    <w:rsid w:val="00657E43"/>
    <w:rsid w:val="00664CF1"/>
    <w:rsid w:val="006678FE"/>
    <w:rsid w:val="006703E2"/>
    <w:rsid w:val="00675FB7"/>
    <w:rsid w:val="00680266"/>
    <w:rsid w:val="00683227"/>
    <w:rsid w:val="00690BAB"/>
    <w:rsid w:val="006942BB"/>
    <w:rsid w:val="0069637A"/>
    <w:rsid w:val="006A0DD3"/>
    <w:rsid w:val="006A555F"/>
    <w:rsid w:val="006A5FCE"/>
    <w:rsid w:val="006B33D5"/>
    <w:rsid w:val="006C035F"/>
    <w:rsid w:val="006D44AD"/>
    <w:rsid w:val="006D58BA"/>
    <w:rsid w:val="006D6881"/>
    <w:rsid w:val="00701A8B"/>
    <w:rsid w:val="0071232B"/>
    <w:rsid w:val="00715268"/>
    <w:rsid w:val="00721526"/>
    <w:rsid w:val="0074319C"/>
    <w:rsid w:val="00782BDD"/>
    <w:rsid w:val="007943A8"/>
    <w:rsid w:val="007F046B"/>
    <w:rsid w:val="008013CD"/>
    <w:rsid w:val="00807B99"/>
    <w:rsid w:val="00827EB9"/>
    <w:rsid w:val="00852C81"/>
    <w:rsid w:val="008668B8"/>
    <w:rsid w:val="00884CC8"/>
    <w:rsid w:val="00890B69"/>
    <w:rsid w:val="00890BFC"/>
    <w:rsid w:val="00920EDD"/>
    <w:rsid w:val="0092368C"/>
    <w:rsid w:val="009554B8"/>
    <w:rsid w:val="0097253F"/>
    <w:rsid w:val="00986235"/>
    <w:rsid w:val="00995586"/>
    <w:rsid w:val="009A6970"/>
    <w:rsid w:val="009C4C78"/>
    <w:rsid w:val="009E250B"/>
    <w:rsid w:val="009F2BC7"/>
    <w:rsid w:val="009F2C63"/>
    <w:rsid w:val="009F4EF4"/>
    <w:rsid w:val="00A007AE"/>
    <w:rsid w:val="00A23768"/>
    <w:rsid w:val="00A5026D"/>
    <w:rsid w:val="00A51C38"/>
    <w:rsid w:val="00A6384A"/>
    <w:rsid w:val="00A6699D"/>
    <w:rsid w:val="00A800DF"/>
    <w:rsid w:val="00A81DE5"/>
    <w:rsid w:val="00A830E5"/>
    <w:rsid w:val="00A96FB8"/>
    <w:rsid w:val="00A97D12"/>
    <w:rsid w:val="00AA004B"/>
    <w:rsid w:val="00AA3FF3"/>
    <w:rsid w:val="00AD48D5"/>
    <w:rsid w:val="00AE44F3"/>
    <w:rsid w:val="00AF7129"/>
    <w:rsid w:val="00B07015"/>
    <w:rsid w:val="00B1046B"/>
    <w:rsid w:val="00B2055F"/>
    <w:rsid w:val="00B46DFC"/>
    <w:rsid w:val="00B5009C"/>
    <w:rsid w:val="00B51D6F"/>
    <w:rsid w:val="00B7471E"/>
    <w:rsid w:val="00B87A57"/>
    <w:rsid w:val="00B92CC9"/>
    <w:rsid w:val="00BA06D5"/>
    <w:rsid w:val="00BA4EB8"/>
    <w:rsid w:val="00BA626A"/>
    <w:rsid w:val="00BF1A99"/>
    <w:rsid w:val="00C10BEC"/>
    <w:rsid w:val="00C13B65"/>
    <w:rsid w:val="00C57F30"/>
    <w:rsid w:val="00C75078"/>
    <w:rsid w:val="00C87E8E"/>
    <w:rsid w:val="00C964F2"/>
    <w:rsid w:val="00CD4E12"/>
    <w:rsid w:val="00CD79F5"/>
    <w:rsid w:val="00CE440A"/>
    <w:rsid w:val="00D4719F"/>
    <w:rsid w:val="00D72139"/>
    <w:rsid w:val="00D74332"/>
    <w:rsid w:val="00D91456"/>
    <w:rsid w:val="00D92CD8"/>
    <w:rsid w:val="00D9444F"/>
    <w:rsid w:val="00E10D3C"/>
    <w:rsid w:val="00E2281E"/>
    <w:rsid w:val="00E34829"/>
    <w:rsid w:val="00E35BD3"/>
    <w:rsid w:val="00E35FA6"/>
    <w:rsid w:val="00E92C8E"/>
    <w:rsid w:val="00E94150"/>
    <w:rsid w:val="00E94E5C"/>
    <w:rsid w:val="00EA6D83"/>
    <w:rsid w:val="00EC49E6"/>
    <w:rsid w:val="00F05ABD"/>
    <w:rsid w:val="00F254DD"/>
    <w:rsid w:val="00F34233"/>
    <w:rsid w:val="00F371A5"/>
    <w:rsid w:val="00F4062E"/>
    <w:rsid w:val="00F42ADA"/>
    <w:rsid w:val="00F523B0"/>
    <w:rsid w:val="00FA015D"/>
    <w:rsid w:val="00FA6D02"/>
    <w:rsid w:val="00FB6A90"/>
    <w:rsid w:val="00FB711A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35A492"/>
  <w15:chartTrackingRefBased/>
  <w15:docId w15:val="{7A05EB10-80FB-47D6-9C41-994A6FD0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0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0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0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0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0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00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00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00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00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10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1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54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4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227"/>
  </w:style>
  <w:style w:type="paragraph" w:styleId="Footer">
    <w:name w:val="footer"/>
    <w:basedOn w:val="Normal"/>
    <w:link w:val="FooterChar"/>
    <w:uiPriority w:val="99"/>
    <w:unhideWhenUsed/>
    <w:rsid w:val="00683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dfa.ca.gov/privac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fa.ca.gov/priva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afarmtofork.cdfa.ca.gov/F2CFH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farmtofork.cdfa.ca.gov/F2CFHP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Christina@CDFA</dc:creator>
  <cp:keywords/>
  <dc:description/>
  <cp:lastModifiedBy>Harrington, Christina@CDFA</cp:lastModifiedBy>
  <cp:revision>70</cp:revision>
  <dcterms:created xsi:type="dcterms:W3CDTF">2024-12-23T23:39:00Z</dcterms:created>
  <dcterms:modified xsi:type="dcterms:W3CDTF">2025-01-29T22:01:00Z</dcterms:modified>
</cp:coreProperties>
</file>