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02DA2" w14:textId="48ED70C5" w:rsidR="00E0656B" w:rsidRPr="00F10AB2" w:rsidRDefault="00F71044" w:rsidP="00F10AB2">
      <w:pPr>
        <w:spacing w:before="10" w:line="244" w:lineRule="auto"/>
        <w:ind w:left="3306" w:hanging="3287"/>
        <w:jc w:val="center"/>
        <w:rPr>
          <w:b/>
          <w:bCs/>
          <w:color w:val="000000" w:themeColor="text1"/>
          <w:sz w:val="28"/>
          <w:szCs w:val="28"/>
        </w:rPr>
      </w:pPr>
      <w:r w:rsidRPr="00F10AB2">
        <w:rPr>
          <w:b/>
          <w:bCs/>
          <w:color w:val="000000" w:themeColor="text1"/>
          <w:sz w:val="28"/>
          <w:szCs w:val="28"/>
        </w:rPr>
        <w:t>XXX FAIRGROUNDS EMERGENCY USE</w:t>
      </w:r>
    </w:p>
    <w:p w14:paraId="08A42F45" w14:textId="7FE78BEE" w:rsidR="00F71044" w:rsidRPr="00F10AB2" w:rsidRDefault="00F71044" w:rsidP="00F10AB2">
      <w:pPr>
        <w:spacing w:before="10" w:line="244" w:lineRule="auto"/>
        <w:ind w:left="3306" w:hanging="3287"/>
        <w:jc w:val="center"/>
        <w:rPr>
          <w:b/>
          <w:bCs/>
          <w:color w:val="000000" w:themeColor="text1"/>
          <w:sz w:val="28"/>
          <w:szCs w:val="28"/>
        </w:rPr>
      </w:pPr>
      <w:r w:rsidRPr="00F10AB2">
        <w:rPr>
          <w:b/>
          <w:bCs/>
          <w:color w:val="000000" w:themeColor="text1"/>
          <w:sz w:val="28"/>
          <w:szCs w:val="28"/>
        </w:rPr>
        <w:t>MEMORANDUM OF UNDERSTANDING</w:t>
      </w:r>
    </w:p>
    <w:p w14:paraId="1DB6232A" w14:textId="77777777" w:rsidR="00F71044" w:rsidRPr="00E0656B" w:rsidRDefault="00F71044" w:rsidP="00E0656B">
      <w:pPr>
        <w:rPr>
          <w:color w:val="000000" w:themeColor="text1"/>
        </w:rPr>
      </w:pPr>
    </w:p>
    <w:p w14:paraId="06BCE687" w14:textId="49138993" w:rsidR="00F71044" w:rsidRPr="00E0656B" w:rsidRDefault="00F71044" w:rsidP="00E0656B">
      <w:pPr>
        <w:spacing w:before="10" w:line="242" w:lineRule="auto"/>
        <w:ind w:left="20" w:right="17"/>
        <w:rPr>
          <w:b/>
          <w:color w:val="000000" w:themeColor="text1"/>
          <w:sz w:val="24"/>
          <w:szCs w:val="24"/>
        </w:rPr>
      </w:pPr>
      <w:r w:rsidRPr="00E0656B">
        <w:rPr>
          <w:color w:val="000000" w:themeColor="text1"/>
          <w:sz w:val="24"/>
          <w:szCs w:val="24"/>
        </w:rPr>
        <w:t xml:space="preserve">This Memorandum of Understanding is made and entered into as of the </w:t>
      </w:r>
      <w:r w:rsidRPr="00E0656B">
        <w:rPr>
          <w:b/>
          <w:color w:val="000000" w:themeColor="text1"/>
          <w:spacing w:val="3"/>
          <w:sz w:val="24"/>
          <w:szCs w:val="24"/>
        </w:rPr>
        <w:t>XX</w:t>
      </w:r>
      <w:r w:rsidRPr="00E0656B">
        <w:rPr>
          <w:b/>
          <w:color w:val="000000" w:themeColor="text1"/>
          <w:spacing w:val="3"/>
          <w:position w:val="8"/>
          <w:sz w:val="16"/>
          <w:szCs w:val="24"/>
        </w:rPr>
        <w:t>th</w:t>
      </w:r>
      <w:r w:rsidRPr="00E0656B">
        <w:rPr>
          <w:b/>
          <w:color w:val="000000" w:themeColor="text1"/>
          <w:sz w:val="24"/>
          <w:szCs w:val="24"/>
        </w:rPr>
        <w:t xml:space="preserve"> </w:t>
      </w:r>
      <w:r w:rsidRPr="00E0656B">
        <w:rPr>
          <w:color w:val="000000" w:themeColor="text1"/>
          <w:sz w:val="24"/>
          <w:szCs w:val="24"/>
        </w:rPr>
        <w:t xml:space="preserve">day of Month 20XX, (the "Effective Date") by and between the </w:t>
      </w:r>
      <w:r w:rsidRPr="00E0656B">
        <w:rPr>
          <w:b/>
          <w:color w:val="000000" w:themeColor="text1"/>
          <w:sz w:val="24"/>
          <w:szCs w:val="24"/>
        </w:rPr>
        <w:t xml:space="preserve">County of XXX, </w:t>
      </w:r>
      <w:r w:rsidRPr="00E0656B">
        <w:rPr>
          <w:color w:val="000000" w:themeColor="text1"/>
          <w:sz w:val="24"/>
          <w:szCs w:val="24"/>
        </w:rPr>
        <w:t xml:space="preserve">a political subdivision of the State of California, and </w:t>
      </w:r>
      <w:r w:rsidRPr="00E0656B">
        <w:rPr>
          <w:b/>
          <w:color w:val="000000" w:themeColor="text1"/>
          <w:spacing w:val="3"/>
          <w:sz w:val="24"/>
          <w:szCs w:val="24"/>
        </w:rPr>
        <w:t>XX</w:t>
      </w:r>
      <w:r w:rsidRPr="00E0656B">
        <w:rPr>
          <w:b/>
          <w:color w:val="000000" w:themeColor="text1"/>
          <w:spacing w:val="3"/>
          <w:position w:val="8"/>
          <w:sz w:val="16"/>
          <w:szCs w:val="24"/>
        </w:rPr>
        <w:t>th</w:t>
      </w:r>
      <w:r w:rsidRPr="00E0656B">
        <w:rPr>
          <w:b/>
          <w:color w:val="000000" w:themeColor="text1"/>
          <w:sz w:val="24"/>
          <w:szCs w:val="24"/>
        </w:rPr>
        <w:t xml:space="preserve"> </w:t>
      </w:r>
      <w:r w:rsidRPr="00E0656B">
        <w:rPr>
          <w:color w:val="000000" w:themeColor="text1"/>
          <w:sz w:val="24"/>
          <w:szCs w:val="24"/>
        </w:rPr>
        <w:t xml:space="preserve">District Agricultural Association </w:t>
      </w:r>
      <w:r w:rsidRPr="00E0656B">
        <w:rPr>
          <w:b/>
          <w:color w:val="000000" w:themeColor="text1"/>
          <w:sz w:val="24"/>
          <w:szCs w:val="24"/>
        </w:rPr>
        <w:t>("</w:t>
      </w:r>
      <w:r w:rsidRPr="00E0656B">
        <w:rPr>
          <w:b/>
          <w:color w:val="000000" w:themeColor="text1"/>
          <w:spacing w:val="3"/>
          <w:sz w:val="24"/>
          <w:szCs w:val="24"/>
        </w:rPr>
        <w:t>XX</w:t>
      </w:r>
      <w:r w:rsidRPr="00E0656B">
        <w:rPr>
          <w:b/>
          <w:color w:val="000000" w:themeColor="text1"/>
          <w:spacing w:val="3"/>
          <w:position w:val="8"/>
          <w:sz w:val="16"/>
          <w:szCs w:val="24"/>
        </w:rPr>
        <w:t>th</w:t>
      </w:r>
      <w:r w:rsidRPr="00E0656B">
        <w:rPr>
          <w:b/>
          <w:color w:val="000000" w:themeColor="text1"/>
          <w:sz w:val="24"/>
          <w:szCs w:val="24"/>
        </w:rPr>
        <w:t xml:space="preserve"> DAA''), </w:t>
      </w:r>
      <w:r w:rsidRPr="00E0656B">
        <w:rPr>
          <w:color w:val="000000" w:themeColor="text1"/>
          <w:sz w:val="24"/>
          <w:szCs w:val="24"/>
        </w:rPr>
        <w:t xml:space="preserve">an Agency of the State of California, which operates the </w:t>
      </w:r>
      <w:r w:rsidRPr="00E0656B">
        <w:rPr>
          <w:b/>
          <w:color w:val="000000" w:themeColor="text1"/>
          <w:sz w:val="24"/>
          <w:szCs w:val="24"/>
        </w:rPr>
        <w:t>XXX Fairgrounds.</w:t>
      </w:r>
    </w:p>
    <w:p w14:paraId="17E472DB" w14:textId="77777777" w:rsidR="00F71044" w:rsidRPr="00E0656B" w:rsidRDefault="00F71044" w:rsidP="00E0656B">
      <w:pPr>
        <w:rPr>
          <w:color w:val="000000" w:themeColor="text1"/>
        </w:rPr>
      </w:pPr>
    </w:p>
    <w:p w14:paraId="3216FCAC" w14:textId="77777777" w:rsidR="00F71044" w:rsidRPr="00E0656B" w:rsidRDefault="00F71044" w:rsidP="00E0656B">
      <w:pPr>
        <w:spacing w:before="10"/>
        <w:ind w:left="20"/>
        <w:rPr>
          <w:color w:val="000000" w:themeColor="text1"/>
          <w:sz w:val="23"/>
        </w:rPr>
      </w:pPr>
      <w:r w:rsidRPr="00E0656B">
        <w:rPr>
          <w:color w:val="000000" w:themeColor="text1"/>
          <w:sz w:val="23"/>
          <w:u w:val="thick" w:color="1F1F1F"/>
        </w:rPr>
        <w:t>RECITALS</w:t>
      </w:r>
    </w:p>
    <w:p w14:paraId="36E82668" w14:textId="77777777" w:rsidR="00F71044" w:rsidRPr="00E0656B" w:rsidRDefault="00F71044" w:rsidP="00E0656B">
      <w:pPr>
        <w:rPr>
          <w:color w:val="000000" w:themeColor="text1"/>
        </w:rPr>
      </w:pPr>
    </w:p>
    <w:p w14:paraId="0316280C" w14:textId="77777777" w:rsidR="00F71044" w:rsidRPr="00E0656B" w:rsidRDefault="00F71044" w:rsidP="00E0656B">
      <w:pPr>
        <w:spacing w:before="11" w:line="252" w:lineRule="auto"/>
        <w:ind w:left="20" w:right="17"/>
        <w:rPr>
          <w:b/>
          <w:color w:val="000000" w:themeColor="text1"/>
          <w:w w:val="105"/>
        </w:rPr>
      </w:pPr>
      <w:r w:rsidRPr="00E0656B">
        <w:rPr>
          <w:b/>
          <w:color w:val="000000" w:themeColor="text1"/>
          <w:w w:val="105"/>
        </w:rPr>
        <w:t>The COUNTY is a political subdivision of the State of California and is complying with California Health and Safety Code Sections 101025,101030,101470,120175,120575, and 131080.</w:t>
      </w:r>
    </w:p>
    <w:p w14:paraId="040AF3AF" w14:textId="77777777" w:rsidR="00F71044" w:rsidRPr="00E0656B" w:rsidRDefault="00F71044" w:rsidP="00E0656B">
      <w:pPr>
        <w:spacing w:before="11" w:line="252" w:lineRule="auto"/>
        <w:ind w:left="20" w:right="17"/>
        <w:rPr>
          <w:b/>
          <w:color w:val="000000" w:themeColor="text1"/>
          <w:w w:val="105"/>
        </w:rPr>
      </w:pPr>
    </w:p>
    <w:p w14:paraId="33333135" w14:textId="77777777" w:rsidR="00F71044" w:rsidRPr="00E0656B" w:rsidRDefault="00F71044" w:rsidP="00E0656B">
      <w:pPr>
        <w:pStyle w:val="ListParagraph"/>
        <w:numPr>
          <w:ilvl w:val="0"/>
          <w:numId w:val="1"/>
        </w:numPr>
        <w:spacing w:before="10"/>
        <w:rPr>
          <w:color w:val="000000" w:themeColor="text1"/>
          <w:sz w:val="23"/>
        </w:rPr>
      </w:pPr>
      <w:r w:rsidRPr="00E0656B">
        <w:rPr>
          <w:color w:val="000000" w:themeColor="text1"/>
          <w:sz w:val="23"/>
        </w:rPr>
        <w:t xml:space="preserve">The County of </w:t>
      </w:r>
      <w:r w:rsidRPr="00E0656B">
        <w:rPr>
          <w:b/>
          <w:color w:val="000000" w:themeColor="text1"/>
        </w:rPr>
        <w:t xml:space="preserve">XXX </w:t>
      </w:r>
      <w:r w:rsidRPr="00E0656B">
        <w:rPr>
          <w:color w:val="000000" w:themeColor="text1"/>
          <w:sz w:val="23"/>
        </w:rPr>
        <w:t>provides disaster services to all residents in the event of a "Natural Disaster" or "Local Emergency" including but not limited to:</w:t>
      </w:r>
    </w:p>
    <w:p w14:paraId="4DF3844D" w14:textId="77777777" w:rsidR="00F71044" w:rsidRPr="00E0656B" w:rsidRDefault="00F71044" w:rsidP="00E0656B">
      <w:pPr>
        <w:pStyle w:val="ListParagraph"/>
        <w:numPr>
          <w:ilvl w:val="1"/>
          <w:numId w:val="1"/>
        </w:numPr>
        <w:spacing w:before="10"/>
        <w:ind w:right="25"/>
        <w:rPr>
          <w:color w:val="000000" w:themeColor="text1"/>
          <w:sz w:val="23"/>
        </w:rPr>
      </w:pPr>
      <w:r w:rsidRPr="00E0656B">
        <w:rPr>
          <w:color w:val="000000" w:themeColor="text1"/>
          <w:sz w:val="23"/>
        </w:rPr>
        <w:t>Providing temporary care and shelter during events that threaten or cause the loss of</w:t>
      </w:r>
      <w:r w:rsidRPr="00E0656B">
        <w:rPr>
          <w:color w:val="000000" w:themeColor="text1"/>
          <w:spacing w:val="-19"/>
          <w:sz w:val="23"/>
        </w:rPr>
        <w:t xml:space="preserve"> </w:t>
      </w:r>
      <w:r w:rsidRPr="00E0656B">
        <w:rPr>
          <w:color w:val="000000" w:themeColor="text1"/>
          <w:sz w:val="23"/>
        </w:rPr>
        <w:t>permanent</w:t>
      </w:r>
      <w:r w:rsidRPr="00E0656B">
        <w:rPr>
          <w:color w:val="000000" w:themeColor="text1"/>
          <w:spacing w:val="-4"/>
          <w:sz w:val="23"/>
        </w:rPr>
        <w:t xml:space="preserve"> </w:t>
      </w:r>
      <w:r w:rsidRPr="00E0656B">
        <w:rPr>
          <w:color w:val="000000" w:themeColor="text1"/>
          <w:sz w:val="23"/>
        </w:rPr>
        <w:t>residences</w:t>
      </w:r>
      <w:r w:rsidRPr="00E0656B">
        <w:rPr>
          <w:color w:val="000000" w:themeColor="text1"/>
          <w:spacing w:val="-5"/>
          <w:sz w:val="23"/>
        </w:rPr>
        <w:t xml:space="preserve"> </w:t>
      </w:r>
      <w:r w:rsidRPr="00E0656B">
        <w:rPr>
          <w:color w:val="000000" w:themeColor="text1"/>
          <w:sz w:val="23"/>
        </w:rPr>
        <w:t>of</w:t>
      </w:r>
      <w:r w:rsidRPr="00E0656B">
        <w:rPr>
          <w:color w:val="000000" w:themeColor="text1"/>
          <w:spacing w:val="-16"/>
          <w:sz w:val="23"/>
        </w:rPr>
        <w:t xml:space="preserve"> </w:t>
      </w:r>
      <w:r w:rsidRPr="00E0656B">
        <w:rPr>
          <w:color w:val="000000" w:themeColor="text1"/>
          <w:sz w:val="23"/>
        </w:rPr>
        <w:t>its</w:t>
      </w:r>
      <w:r w:rsidRPr="00E0656B">
        <w:rPr>
          <w:color w:val="000000" w:themeColor="text1"/>
          <w:spacing w:val="-23"/>
          <w:sz w:val="23"/>
        </w:rPr>
        <w:t xml:space="preserve"> </w:t>
      </w:r>
      <w:r w:rsidRPr="00E0656B">
        <w:rPr>
          <w:color w:val="000000" w:themeColor="text1"/>
          <w:sz w:val="23"/>
        </w:rPr>
        <w:t>citizens</w:t>
      </w:r>
      <w:r w:rsidRPr="00E0656B">
        <w:rPr>
          <w:color w:val="000000" w:themeColor="text1"/>
          <w:spacing w:val="-9"/>
          <w:sz w:val="23"/>
        </w:rPr>
        <w:t xml:space="preserve"> </w:t>
      </w:r>
      <w:r w:rsidRPr="00E0656B">
        <w:rPr>
          <w:color w:val="000000" w:themeColor="text1"/>
          <w:sz w:val="23"/>
        </w:rPr>
        <w:t>by</w:t>
      </w:r>
      <w:r w:rsidRPr="00E0656B">
        <w:rPr>
          <w:color w:val="000000" w:themeColor="text1"/>
          <w:spacing w:val="-20"/>
          <w:sz w:val="23"/>
        </w:rPr>
        <w:t xml:space="preserve"> </w:t>
      </w:r>
      <w:r w:rsidRPr="00E0656B">
        <w:rPr>
          <w:color w:val="000000" w:themeColor="text1"/>
          <w:sz w:val="23"/>
        </w:rPr>
        <w:t>activating</w:t>
      </w:r>
      <w:r w:rsidRPr="00E0656B">
        <w:rPr>
          <w:color w:val="000000" w:themeColor="text1"/>
          <w:spacing w:val="-12"/>
          <w:sz w:val="23"/>
        </w:rPr>
        <w:t xml:space="preserve"> </w:t>
      </w:r>
      <w:r w:rsidRPr="00E0656B">
        <w:rPr>
          <w:color w:val="000000" w:themeColor="text1"/>
          <w:sz w:val="23"/>
        </w:rPr>
        <w:t>General</w:t>
      </w:r>
      <w:r w:rsidRPr="00E0656B">
        <w:rPr>
          <w:color w:val="000000" w:themeColor="text1"/>
          <w:spacing w:val="-8"/>
          <w:sz w:val="23"/>
        </w:rPr>
        <w:t xml:space="preserve"> </w:t>
      </w:r>
      <w:r w:rsidRPr="00E0656B">
        <w:rPr>
          <w:color w:val="000000" w:themeColor="text1"/>
          <w:sz w:val="23"/>
        </w:rPr>
        <w:t>Population</w:t>
      </w:r>
      <w:r w:rsidRPr="00E0656B">
        <w:rPr>
          <w:color w:val="000000" w:themeColor="text1"/>
          <w:spacing w:val="-9"/>
          <w:sz w:val="23"/>
        </w:rPr>
        <w:t xml:space="preserve"> </w:t>
      </w:r>
      <w:r w:rsidRPr="00E0656B">
        <w:rPr>
          <w:color w:val="000000" w:themeColor="text1"/>
          <w:sz w:val="23"/>
        </w:rPr>
        <w:t>Emergency Shelters, Medical/ Special Needs Emergency Shelters, Evacuation Center, or an Emergency Animal</w:t>
      </w:r>
      <w:r w:rsidRPr="00E0656B">
        <w:rPr>
          <w:color w:val="000000" w:themeColor="text1"/>
          <w:spacing w:val="7"/>
          <w:sz w:val="23"/>
        </w:rPr>
        <w:t xml:space="preserve"> </w:t>
      </w:r>
      <w:r w:rsidRPr="00E0656B">
        <w:rPr>
          <w:color w:val="000000" w:themeColor="text1"/>
          <w:sz w:val="23"/>
        </w:rPr>
        <w:t>Shelter.</w:t>
      </w:r>
    </w:p>
    <w:p w14:paraId="12276890" w14:textId="77777777" w:rsidR="00F71044" w:rsidRPr="00E0656B" w:rsidRDefault="00F71044" w:rsidP="00E0656B">
      <w:pPr>
        <w:pStyle w:val="ListParagraph"/>
        <w:numPr>
          <w:ilvl w:val="1"/>
          <w:numId w:val="1"/>
        </w:numPr>
        <w:spacing w:before="5"/>
        <w:ind w:right="14"/>
        <w:rPr>
          <w:color w:val="000000" w:themeColor="text1"/>
          <w:sz w:val="23"/>
        </w:rPr>
      </w:pPr>
      <w:r w:rsidRPr="00E0656B">
        <w:rPr>
          <w:color w:val="000000" w:themeColor="text1"/>
          <w:sz w:val="23"/>
        </w:rPr>
        <w:t>Protecting the public's health by distributing mass prophylaxis medications or vaccinations or through providing general medical care.</w:t>
      </w:r>
    </w:p>
    <w:p w14:paraId="0CE30B5F" w14:textId="77777777" w:rsidR="00F71044" w:rsidRPr="00E0656B" w:rsidRDefault="00F71044" w:rsidP="00E0656B">
      <w:pPr>
        <w:pStyle w:val="ListParagraph"/>
        <w:numPr>
          <w:ilvl w:val="1"/>
          <w:numId w:val="1"/>
        </w:numPr>
        <w:spacing w:before="5" w:after="160"/>
        <w:ind w:right="29"/>
        <w:contextualSpacing w:val="0"/>
        <w:rPr>
          <w:color w:val="000000" w:themeColor="text1"/>
          <w:sz w:val="23"/>
        </w:rPr>
      </w:pPr>
      <w:r w:rsidRPr="00E0656B">
        <w:rPr>
          <w:color w:val="000000" w:themeColor="text1"/>
          <w:sz w:val="23"/>
        </w:rPr>
        <w:t>Providing other essential services during a disaster including food or water distribution or other operations to protect the health and welfare of the citizens of the county.</w:t>
      </w:r>
    </w:p>
    <w:p w14:paraId="7D37F1AE" w14:textId="77777777" w:rsidR="00F71044" w:rsidRPr="00E0656B" w:rsidRDefault="00F71044" w:rsidP="00E0656B">
      <w:pPr>
        <w:pStyle w:val="ListParagraph"/>
        <w:numPr>
          <w:ilvl w:val="0"/>
          <w:numId w:val="1"/>
        </w:numPr>
        <w:spacing w:before="10" w:after="160"/>
        <w:ind w:right="14"/>
        <w:contextualSpacing w:val="0"/>
        <w:rPr>
          <w:color w:val="000000" w:themeColor="text1"/>
          <w:sz w:val="23"/>
        </w:rPr>
      </w:pPr>
      <w:r w:rsidRPr="00E0656B">
        <w:rPr>
          <w:color w:val="000000" w:themeColor="text1"/>
          <w:sz w:val="23"/>
        </w:rPr>
        <w:t>The COUNTY, as part of its Emergency Operation Plan, desires to coordinate disaster and emergency planning with owners or operators of facilities throughout the county with the intent that these sites could be used to conduct sheltering or other disaster operations to fulfill</w:t>
      </w:r>
      <w:r w:rsidRPr="00E0656B">
        <w:rPr>
          <w:color w:val="000000" w:themeColor="text1"/>
          <w:spacing w:val="-5"/>
          <w:sz w:val="23"/>
        </w:rPr>
        <w:t xml:space="preserve"> </w:t>
      </w:r>
      <w:r w:rsidRPr="00E0656B">
        <w:rPr>
          <w:color w:val="000000" w:themeColor="text1"/>
          <w:sz w:val="23"/>
        </w:rPr>
        <w:t>the</w:t>
      </w:r>
      <w:r w:rsidRPr="00E0656B">
        <w:rPr>
          <w:color w:val="000000" w:themeColor="text1"/>
          <w:spacing w:val="-9"/>
          <w:sz w:val="23"/>
        </w:rPr>
        <w:t xml:space="preserve"> </w:t>
      </w:r>
      <w:r w:rsidRPr="00E0656B">
        <w:rPr>
          <w:color w:val="000000" w:themeColor="text1"/>
          <w:sz w:val="23"/>
        </w:rPr>
        <w:t>COUNTY's</w:t>
      </w:r>
      <w:r w:rsidRPr="00E0656B">
        <w:rPr>
          <w:color w:val="000000" w:themeColor="text1"/>
          <w:spacing w:val="10"/>
          <w:sz w:val="23"/>
        </w:rPr>
        <w:t xml:space="preserve"> </w:t>
      </w:r>
      <w:r w:rsidRPr="00E0656B">
        <w:rPr>
          <w:color w:val="000000" w:themeColor="text1"/>
          <w:sz w:val="23"/>
        </w:rPr>
        <w:t>duties</w:t>
      </w:r>
      <w:r w:rsidRPr="00E0656B">
        <w:rPr>
          <w:color w:val="000000" w:themeColor="text1"/>
          <w:spacing w:val="-7"/>
          <w:sz w:val="23"/>
        </w:rPr>
        <w:t xml:space="preserve"> </w:t>
      </w:r>
      <w:r w:rsidRPr="00E0656B">
        <w:rPr>
          <w:color w:val="000000" w:themeColor="text1"/>
          <w:sz w:val="23"/>
        </w:rPr>
        <w:t>to</w:t>
      </w:r>
      <w:r w:rsidRPr="00E0656B">
        <w:rPr>
          <w:color w:val="000000" w:themeColor="text1"/>
          <w:spacing w:val="-8"/>
          <w:sz w:val="23"/>
        </w:rPr>
        <w:t xml:space="preserve"> </w:t>
      </w:r>
      <w:r w:rsidRPr="00E0656B">
        <w:rPr>
          <w:color w:val="000000" w:themeColor="text1"/>
          <w:sz w:val="23"/>
        </w:rPr>
        <w:t>protect</w:t>
      </w:r>
      <w:r w:rsidRPr="00E0656B">
        <w:rPr>
          <w:color w:val="000000" w:themeColor="text1"/>
          <w:spacing w:val="-4"/>
          <w:sz w:val="23"/>
        </w:rPr>
        <w:t xml:space="preserve"> </w:t>
      </w:r>
      <w:r w:rsidRPr="00E0656B">
        <w:rPr>
          <w:color w:val="000000" w:themeColor="text1"/>
          <w:sz w:val="23"/>
        </w:rPr>
        <w:t>the</w:t>
      </w:r>
      <w:r w:rsidRPr="00E0656B">
        <w:rPr>
          <w:color w:val="000000" w:themeColor="text1"/>
          <w:spacing w:val="-3"/>
          <w:sz w:val="23"/>
        </w:rPr>
        <w:t xml:space="preserve"> </w:t>
      </w:r>
      <w:r w:rsidRPr="00E0656B">
        <w:rPr>
          <w:color w:val="000000" w:themeColor="text1"/>
          <w:sz w:val="23"/>
        </w:rPr>
        <w:t>health</w:t>
      </w:r>
      <w:r w:rsidRPr="00E0656B">
        <w:rPr>
          <w:color w:val="000000" w:themeColor="text1"/>
          <w:spacing w:val="-1"/>
          <w:sz w:val="23"/>
        </w:rPr>
        <w:t xml:space="preserve"> </w:t>
      </w:r>
      <w:r w:rsidRPr="00E0656B">
        <w:rPr>
          <w:color w:val="000000" w:themeColor="text1"/>
          <w:sz w:val="23"/>
        </w:rPr>
        <w:t>and</w:t>
      </w:r>
      <w:r w:rsidRPr="00E0656B">
        <w:rPr>
          <w:color w:val="000000" w:themeColor="text1"/>
          <w:spacing w:val="-4"/>
          <w:sz w:val="23"/>
        </w:rPr>
        <w:t xml:space="preserve"> </w:t>
      </w:r>
      <w:r w:rsidRPr="00E0656B">
        <w:rPr>
          <w:color w:val="000000" w:themeColor="text1"/>
          <w:sz w:val="23"/>
        </w:rPr>
        <w:t>safety</w:t>
      </w:r>
      <w:r w:rsidRPr="00E0656B">
        <w:rPr>
          <w:color w:val="000000" w:themeColor="text1"/>
          <w:spacing w:val="-2"/>
          <w:sz w:val="23"/>
        </w:rPr>
        <w:t xml:space="preserve"> </w:t>
      </w:r>
      <w:r w:rsidRPr="00E0656B">
        <w:rPr>
          <w:color w:val="000000" w:themeColor="text1"/>
          <w:sz w:val="23"/>
        </w:rPr>
        <w:t>of</w:t>
      </w:r>
      <w:r w:rsidRPr="00E0656B">
        <w:rPr>
          <w:color w:val="000000" w:themeColor="text1"/>
          <w:spacing w:val="-4"/>
          <w:sz w:val="23"/>
        </w:rPr>
        <w:t xml:space="preserve"> </w:t>
      </w:r>
      <w:r w:rsidRPr="00E0656B">
        <w:rPr>
          <w:color w:val="000000" w:themeColor="text1"/>
          <w:sz w:val="23"/>
        </w:rPr>
        <w:t>its</w:t>
      </w:r>
      <w:r w:rsidRPr="00E0656B">
        <w:rPr>
          <w:color w:val="000000" w:themeColor="text1"/>
          <w:spacing w:val="-7"/>
          <w:sz w:val="23"/>
        </w:rPr>
        <w:t xml:space="preserve"> </w:t>
      </w:r>
      <w:r w:rsidRPr="00E0656B">
        <w:rPr>
          <w:color w:val="000000" w:themeColor="text1"/>
          <w:sz w:val="23"/>
        </w:rPr>
        <w:t>citizens</w:t>
      </w:r>
      <w:r w:rsidRPr="00E0656B">
        <w:rPr>
          <w:color w:val="000000" w:themeColor="text1"/>
          <w:spacing w:val="2"/>
          <w:sz w:val="23"/>
        </w:rPr>
        <w:t xml:space="preserve"> </w:t>
      </w:r>
      <w:r w:rsidRPr="00E0656B">
        <w:rPr>
          <w:color w:val="000000" w:themeColor="text1"/>
          <w:sz w:val="23"/>
        </w:rPr>
        <w:t>during</w:t>
      </w:r>
      <w:r w:rsidRPr="00E0656B">
        <w:rPr>
          <w:color w:val="000000" w:themeColor="text1"/>
          <w:spacing w:val="-1"/>
          <w:sz w:val="23"/>
        </w:rPr>
        <w:t xml:space="preserve"> </w:t>
      </w:r>
      <w:r w:rsidRPr="00E0656B">
        <w:rPr>
          <w:color w:val="000000" w:themeColor="text1"/>
          <w:sz w:val="23"/>
        </w:rPr>
        <w:t>a</w:t>
      </w:r>
      <w:r w:rsidRPr="00E0656B">
        <w:rPr>
          <w:color w:val="000000" w:themeColor="text1"/>
          <w:spacing w:val="-18"/>
          <w:sz w:val="23"/>
        </w:rPr>
        <w:t xml:space="preserve"> </w:t>
      </w:r>
      <w:r w:rsidRPr="00E0656B">
        <w:rPr>
          <w:color w:val="000000" w:themeColor="text1"/>
          <w:sz w:val="23"/>
        </w:rPr>
        <w:t>disaster or</w:t>
      </w:r>
      <w:r w:rsidRPr="00E0656B">
        <w:rPr>
          <w:color w:val="000000" w:themeColor="text1"/>
          <w:spacing w:val="-4"/>
          <w:sz w:val="23"/>
        </w:rPr>
        <w:t xml:space="preserve"> </w:t>
      </w:r>
      <w:r w:rsidRPr="00E0656B">
        <w:rPr>
          <w:color w:val="000000" w:themeColor="text1"/>
          <w:sz w:val="23"/>
        </w:rPr>
        <w:t>emergency.</w:t>
      </w:r>
    </w:p>
    <w:p w14:paraId="663FACED" w14:textId="77777777" w:rsidR="00F71044" w:rsidRPr="00E0656B" w:rsidRDefault="00F71044" w:rsidP="00E0656B">
      <w:pPr>
        <w:pStyle w:val="ListParagraph"/>
        <w:numPr>
          <w:ilvl w:val="0"/>
          <w:numId w:val="1"/>
        </w:numPr>
        <w:spacing w:before="14" w:after="160" w:line="235" w:lineRule="auto"/>
        <w:contextualSpacing w:val="0"/>
        <w:rPr>
          <w:color w:val="000000" w:themeColor="text1"/>
          <w:sz w:val="23"/>
        </w:rPr>
      </w:pPr>
      <w:r w:rsidRPr="00E0656B">
        <w:rPr>
          <w:color w:val="000000" w:themeColor="text1"/>
          <w:sz w:val="23"/>
        </w:rPr>
        <w:t>Through this</w:t>
      </w:r>
      <w:r w:rsidRPr="00E0656B">
        <w:rPr>
          <w:color w:val="000000" w:themeColor="text1"/>
          <w:spacing w:val="-9"/>
          <w:sz w:val="23"/>
        </w:rPr>
        <w:t xml:space="preserve"> </w:t>
      </w:r>
      <w:r w:rsidRPr="00E0656B">
        <w:rPr>
          <w:color w:val="000000" w:themeColor="text1"/>
          <w:sz w:val="23"/>
        </w:rPr>
        <w:t>MOU</w:t>
      </w:r>
      <w:r w:rsidRPr="00E0656B">
        <w:rPr>
          <w:color w:val="000000" w:themeColor="text1"/>
          <w:spacing w:val="-2"/>
          <w:sz w:val="23"/>
        </w:rPr>
        <w:t xml:space="preserve"> </w:t>
      </w:r>
      <w:r w:rsidRPr="00E0656B">
        <w:rPr>
          <w:color w:val="000000" w:themeColor="text1"/>
          <w:sz w:val="23"/>
        </w:rPr>
        <w:t>the</w:t>
      </w:r>
      <w:r w:rsidRPr="00E0656B">
        <w:rPr>
          <w:color w:val="000000" w:themeColor="text1"/>
          <w:spacing w:val="-14"/>
          <w:sz w:val="23"/>
        </w:rPr>
        <w:t xml:space="preserve"> </w:t>
      </w:r>
      <w:r w:rsidRPr="00E0656B">
        <w:rPr>
          <w:color w:val="000000" w:themeColor="text1"/>
          <w:sz w:val="23"/>
        </w:rPr>
        <w:t>COUNTY</w:t>
      </w:r>
      <w:r w:rsidRPr="00E0656B">
        <w:rPr>
          <w:color w:val="000000" w:themeColor="text1"/>
          <w:spacing w:val="2"/>
          <w:sz w:val="23"/>
        </w:rPr>
        <w:t xml:space="preserve"> </w:t>
      </w:r>
      <w:r w:rsidRPr="00E0656B">
        <w:rPr>
          <w:color w:val="000000" w:themeColor="text1"/>
          <w:sz w:val="23"/>
        </w:rPr>
        <w:t>desires</w:t>
      </w:r>
      <w:r w:rsidRPr="00E0656B">
        <w:rPr>
          <w:color w:val="000000" w:themeColor="text1"/>
          <w:spacing w:val="-6"/>
          <w:sz w:val="23"/>
        </w:rPr>
        <w:t xml:space="preserve"> </w:t>
      </w:r>
      <w:r w:rsidRPr="00E0656B">
        <w:rPr>
          <w:color w:val="000000" w:themeColor="text1"/>
          <w:sz w:val="23"/>
        </w:rPr>
        <w:t>to</w:t>
      </w:r>
      <w:r w:rsidRPr="00E0656B">
        <w:rPr>
          <w:color w:val="000000" w:themeColor="text1"/>
          <w:spacing w:val="-12"/>
          <w:sz w:val="23"/>
        </w:rPr>
        <w:t xml:space="preserve"> </w:t>
      </w:r>
      <w:r w:rsidRPr="00E0656B">
        <w:rPr>
          <w:color w:val="000000" w:themeColor="text1"/>
          <w:sz w:val="23"/>
        </w:rPr>
        <w:t>define</w:t>
      </w:r>
      <w:r w:rsidRPr="00E0656B">
        <w:rPr>
          <w:color w:val="000000" w:themeColor="text1"/>
          <w:spacing w:val="-3"/>
          <w:sz w:val="23"/>
        </w:rPr>
        <w:t xml:space="preserve"> </w:t>
      </w:r>
      <w:r w:rsidRPr="00E0656B">
        <w:rPr>
          <w:color w:val="000000" w:themeColor="text1"/>
          <w:sz w:val="23"/>
        </w:rPr>
        <w:t>working</w:t>
      </w:r>
      <w:r w:rsidRPr="00E0656B">
        <w:rPr>
          <w:color w:val="000000" w:themeColor="text1"/>
          <w:spacing w:val="-6"/>
          <w:sz w:val="23"/>
        </w:rPr>
        <w:t xml:space="preserve"> </w:t>
      </w:r>
      <w:r w:rsidRPr="00E0656B">
        <w:rPr>
          <w:color w:val="000000" w:themeColor="text1"/>
          <w:sz w:val="23"/>
        </w:rPr>
        <w:t>relationships,</w:t>
      </w:r>
      <w:r w:rsidRPr="00E0656B">
        <w:rPr>
          <w:color w:val="000000" w:themeColor="text1"/>
          <w:spacing w:val="-10"/>
          <w:sz w:val="23"/>
        </w:rPr>
        <w:t xml:space="preserve"> </w:t>
      </w:r>
      <w:r w:rsidRPr="00E0656B">
        <w:rPr>
          <w:color w:val="000000" w:themeColor="text1"/>
          <w:sz w:val="23"/>
        </w:rPr>
        <w:t xml:space="preserve">responsibilities, and roles of the </w:t>
      </w:r>
      <w:r w:rsidRPr="00E0656B">
        <w:rPr>
          <w:b/>
          <w:color w:val="000000" w:themeColor="text1"/>
          <w:spacing w:val="3"/>
        </w:rPr>
        <w:t>XX</w:t>
      </w:r>
      <w:r w:rsidRPr="00E0656B">
        <w:rPr>
          <w:b/>
          <w:color w:val="000000" w:themeColor="text1"/>
          <w:spacing w:val="3"/>
          <w:position w:val="8"/>
          <w:sz w:val="14"/>
        </w:rPr>
        <w:t xml:space="preserve">th </w:t>
      </w:r>
      <w:r w:rsidRPr="00E0656B">
        <w:rPr>
          <w:b/>
          <w:color w:val="000000" w:themeColor="text1"/>
        </w:rPr>
        <w:t xml:space="preserve">DAA </w:t>
      </w:r>
      <w:r w:rsidRPr="00E0656B">
        <w:rPr>
          <w:color w:val="000000" w:themeColor="text1"/>
          <w:sz w:val="23"/>
        </w:rPr>
        <w:t>and the COUNTY before a disaster</w:t>
      </w:r>
      <w:r w:rsidRPr="00E0656B">
        <w:rPr>
          <w:color w:val="000000" w:themeColor="text1"/>
          <w:spacing w:val="-5"/>
          <w:sz w:val="23"/>
        </w:rPr>
        <w:t xml:space="preserve"> </w:t>
      </w:r>
      <w:r w:rsidRPr="00E0656B">
        <w:rPr>
          <w:color w:val="000000" w:themeColor="text1"/>
          <w:sz w:val="23"/>
        </w:rPr>
        <w:t>occurs.</w:t>
      </w:r>
    </w:p>
    <w:p w14:paraId="33D9DEBC" w14:textId="77777777" w:rsidR="00F71044" w:rsidRPr="00E0656B" w:rsidRDefault="00F71044" w:rsidP="00E0656B">
      <w:pPr>
        <w:pStyle w:val="ListParagraph"/>
        <w:numPr>
          <w:ilvl w:val="0"/>
          <w:numId w:val="1"/>
        </w:numPr>
        <w:spacing w:before="10" w:after="160"/>
        <w:ind w:right="14"/>
        <w:contextualSpacing w:val="0"/>
        <w:rPr>
          <w:color w:val="000000" w:themeColor="text1"/>
          <w:sz w:val="23"/>
        </w:rPr>
      </w:pPr>
      <w:r w:rsidRPr="00E0656B">
        <w:rPr>
          <w:b/>
          <w:color w:val="000000" w:themeColor="text1"/>
          <w:spacing w:val="3"/>
        </w:rPr>
        <w:t>XX</w:t>
      </w:r>
      <w:r w:rsidRPr="00E0656B">
        <w:rPr>
          <w:b/>
          <w:color w:val="000000" w:themeColor="text1"/>
          <w:spacing w:val="3"/>
          <w:position w:val="8"/>
          <w:sz w:val="14"/>
        </w:rPr>
        <w:t>th</w:t>
      </w:r>
      <w:r w:rsidRPr="00E0656B">
        <w:rPr>
          <w:b/>
          <w:color w:val="000000" w:themeColor="text1"/>
        </w:rPr>
        <w:t xml:space="preserve"> DAA</w:t>
      </w:r>
      <w:r w:rsidRPr="00E0656B">
        <w:rPr>
          <w:bCs/>
          <w:color w:val="000000" w:themeColor="text1"/>
        </w:rPr>
        <w:t>,</w:t>
      </w:r>
      <w:r w:rsidRPr="00E0656B">
        <w:rPr>
          <w:b/>
          <w:color w:val="000000" w:themeColor="text1"/>
        </w:rPr>
        <w:t xml:space="preserve"> </w:t>
      </w:r>
      <w:r w:rsidRPr="00E0656B">
        <w:rPr>
          <w:color w:val="000000" w:themeColor="text1"/>
          <w:sz w:val="23"/>
        </w:rPr>
        <w:t xml:space="preserve">as part of the consent for use of the </w:t>
      </w:r>
      <w:r w:rsidRPr="00E0656B">
        <w:rPr>
          <w:b/>
          <w:color w:val="000000" w:themeColor="text1"/>
        </w:rPr>
        <w:t>Area Description</w:t>
      </w:r>
      <w:r w:rsidRPr="00E0656B">
        <w:rPr>
          <w:bCs/>
          <w:color w:val="000000" w:themeColor="text1"/>
        </w:rPr>
        <w:t>,</w:t>
      </w:r>
      <w:r w:rsidRPr="00E0656B">
        <w:rPr>
          <w:b/>
          <w:color w:val="000000" w:themeColor="text1"/>
        </w:rPr>
        <w:t xml:space="preserve"> </w:t>
      </w:r>
      <w:r w:rsidRPr="00E0656B">
        <w:rPr>
          <w:color w:val="000000" w:themeColor="text1"/>
          <w:sz w:val="23"/>
        </w:rPr>
        <w:t xml:space="preserve">has completed a Facility Survey, attached hereto as </w:t>
      </w:r>
      <w:r w:rsidRPr="00E0656B">
        <w:rPr>
          <w:b/>
          <w:color w:val="000000" w:themeColor="text1"/>
        </w:rPr>
        <w:t xml:space="preserve">Exhibit "A" as shown on map highlighted in blue, </w:t>
      </w:r>
      <w:r w:rsidRPr="00E0656B">
        <w:rPr>
          <w:color w:val="000000" w:themeColor="text1"/>
          <w:sz w:val="23"/>
        </w:rPr>
        <w:t xml:space="preserve">and incorporated herein by reference, to provide COUNTY with general information related to the </w:t>
      </w:r>
      <w:r w:rsidRPr="00E0656B">
        <w:rPr>
          <w:b/>
          <w:color w:val="000000" w:themeColor="text1"/>
        </w:rPr>
        <w:t xml:space="preserve">Area Description </w:t>
      </w:r>
      <w:r w:rsidRPr="00E0656B">
        <w:rPr>
          <w:color w:val="000000" w:themeColor="text1"/>
          <w:sz w:val="23"/>
        </w:rPr>
        <w:t>including emergency contact information, the gate</w:t>
      </w:r>
      <w:r w:rsidRPr="00E0656B">
        <w:rPr>
          <w:i/>
          <w:iCs/>
          <w:color w:val="000000" w:themeColor="text1"/>
          <w:sz w:val="23"/>
        </w:rPr>
        <w:t>(s) and entrance(s) to be used by authorized personnel and general public</w:t>
      </w:r>
      <w:r w:rsidRPr="00E0656B">
        <w:rPr>
          <w:color w:val="000000" w:themeColor="text1"/>
          <w:sz w:val="23"/>
        </w:rPr>
        <w:t xml:space="preserve">, capacity to accommodate disaster operations that serve the public, fire safety, available utilities, available food preparation facilities with a current operation permit issued by the </w:t>
      </w:r>
      <w:r w:rsidRPr="00E0656B">
        <w:rPr>
          <w:b/>
          <w:color w:val="000000" w:themeColor="text1"/>
        </w:rPr>
        <w:t xml:space="preserve">XXX </w:t>
      </w:r>
      <w:r w:rsidRPr="00E0656B">
        <w:rPr>
          <w:color w:val="000000" w:themeColor="text1"/>
          <w:sz w:val="23"/>
        </w:rPr>
        <w:t>County Public Health Department, accessibility for</w:t>
      </w:r>
      <w:r w:rsidRPr="00E0656B">
        <w:rPr>
          <w:color w:val="000000" w:themeColor="text1"/>
          <w:spacing w:val="-5"/>
          <w:sz w:val="23"/>
        </w:rPr>
        <w:t xml:space="preserve"> </w:t>
      </w:r>
      <w:r w:rsidRPr="00E0656B">
        <w:rPr>
          <w:color w:val="000000" w:themeColor="text1"/>
          <w:sz w:val="23"/>
        </w:rPr>
        <w:t>people</w:t>
      </w:r>
      <w:r w:rsidRPr="00E0656B">
        <w:rPr>
          <w:color w:val="000000" w:themeColor="text1"/>
          <w:spacing w:val="-3"/>
          <w:sz w:val="23"/>
        </w:rPr>
        <w:t xml:space="preserve"> </w:t>
      </w:r>
      <w:r w:rsidRPr="00E0656B">
        <w:rPr>
          <w:color w:val="000000" w:themeColor="text1"/>
          <w:sz w:val="23"/>
        </w:rPr>
        <w:t>with</w:t>
      </w:r>
      <w:r w:rsidRPr="00E0656B">
        <w:rPr>
          <w:color w:val="000000" w:themeColor="text1"/>
          <w:spacing w:val="-13"/>
          <w:sz w:val="23"/>
        </w:rPr>
        <w:t xml:space="preserve"> </w:t>
      </w:r>
      <w:r w:rsidRPr="00E0656B">
        <w:rPr>
          <w:color w:val="000000" w:themeColor="text1"/>
          <w:sz w:val="23"/>
        </w:rPr>
        <w:t>disabilities</w:t>
      </w:r>
      <w:r w:rsidRPr="00E0656B">
        <w:rPr>
          <w:color w:val="000000" w:themeColor="text1"/>
          <w:spacing w:val="3"/>
          <w:sz w:val="23"/>
        </w:rPr>
        <w:t xml:space="preserve"> </w:t>
      </w:r>
      <w:r w:rsidRPr="00E0656B">
        <w:rPr>
          <w:color w:val="000000" w:themeColor="text1"/>
          <w:sz w:val="23"/>
        </w:rPr>
        <w:t>and</w:t>
      </w:r>
      <w:r w:rsidRPr="00E0656B">
        <w:rPr>
          <w:color w:val="000000" w:themeColor="text1"/>
          <w:spacing w:val="-9"/>
          <w:sz w:val="23"/>
        </w:rPr>
        <w:t xml:space="preserve"> </w:t>
      </w:r>
      <w:r w:rsidRPr="00E0656B">
        <w:rPr>
          <w:color w:val="000000" w:themeColor="text1"/>
          <w:sz w:val="23"/>
        </w:rPr>
        <w:t>or</w:t>
      </w:r>
      <w:r w:rsidRPr="00E0656B">
        <w:rPr>
          <w:color w:val="000000" w:themeColor="text1"/>
          <w:spacing w:val="-11"/>
          <w:sz w:val="23"/>
        </w:rPr>
        <w:t xml:space="preserve"> </w:t>
      </w:r>
      <w:r w:rsidRPr="00E0656B">
        <w:rPr>
          <w:color w:val="000000" w:themeColor="text1"/>
          <w:sz w:val="23"/>
        </w:rPr>
        <w:t>access</w:t>
      </w:r>
      <w:r w:rsidRPr="00E0656B">
        <w:rPr>
          <w:color w:val="000000" w:themeColor="text1"/>
          <w:spacing w:val="-9"/>
          <w:sz w:val="23"/>
        </w:rPr>
        <w:t xml:space="preserve"> </w:t>
      </w:r>
      <w:r w:rsidRPr="00E0656B">
        <w:rPr>
          <w:color w:val="000000" w:themeColor="text1"/>
          <w:sz w:val="23"/>
        </w:rPr>
        <w:t>and</w:t>
      </w:r>
      <w:r w:rsidRPr="00E0656B">
        <w:rPr>
          <w:color w:val="000000" w:themeColor="text1"/>
          <w:spacing w:val="-3"/>
          <w:sz w:val="23"/>
        </w:rPr>
        <w:t xml:space="preserve"> </w:t>
      </w:r>
      <w:r w:rsidRPr="00E0656B">
        <w:rPr>
          <w:color w:val="000000" w:themeColor="text1"/>
          <w:sz w:val="23"/>
        </w:rPr>
        <w:t>functional</w:t>
      </w:r>
      <w:r w:rsidRPr="00E0656B">
        <w:rPr>
          <w:color w:val="000000" w:themeColor="text1"/>
          <w:spacing w:val="3"/>
          <w:sz w:val="23"/>
        </w:rPr>
        <w:t xml:space="preserve"> </w:t>
      </w:r>
      <w:r w:rsidRPr="00E0656B">
        <w:rPr>
          <w:color w:val="000000" w:themeColor="text1"/>
          <w:sz w:val="23"/>
        </w:rPr>
        <w:t>needs,</w:t>
      </w:r>
      <w:r w:rsidRPr="00E0656B">
        <w:rPr>
          <w:color w:val="000000" w:themeColor="text1"/>
          <w:spacing w:val="-4"/>
          <w:sz w:val="23"/>
        </w:rPr>
        <w:t xml:space="preserve"> </w:t>
      </w:r>
      <w:r w:rsidRPr="00E0656B">
        <w:rPr>
          <w:color w:val="000000" w:themeColor="text1"/>
          <w:sz w:val="23"/>
        </w:rPr>
        <w:t>and</w:t>
      </w:r>
      <w:r w:rsidRPr="00E0656B">
        <w:rPr>
          <w:color w:val="000000" w:themeColor="text1"/>
          <w:spacing w:val="-4"/>
          <w:sz w:val="23"/>
        </w:rPr>
        <w:t xml:space="preserve"> </w:t>
      </w:r>
      <w:r w:rsidRPr="00E0656B">
        <w:rPr>
          <w:color w:val="000000" w:themeColor="text1"/>
          <w:sz w:val="23"/>
        </w:rPr>
        <w:t>any</w:t>
      </w:r>
      <w:r w:rsidRPr="00E0656B">
        <w:rPr>
          <w:color w:val="000000" w:themeColor="text1"/>
          <w:spacing w:val="-8"/>
          <w:sz w:val="23"/>
        </w:rPr>
        <w:t xml:space="preserve"> </w:t>
      </w:r>
      <w:r w:rsidRPr="00E0656B">
        <w:rPr>
          <w:color w:val="000000" w:themeColor="text1"/>
          <w:sz w:val="23"/>
        </w:rPr>
        <w:t>specific</w:t>
      </w:r>
      <w:r w:rsidRPr="00E0656B">
        <w:rPr>
          <w:color w:val="000000" w:themeColor="text1"/>
          <w:spacing w:val="1"/>
          <w:sz w:val="23"/>
        </w:rPr>
        <w:t xml:space="preserve"> </w:t>
      </w:r>
      <w:r w:rsidRPr="00E0656B">
        <w:rPr>
          <w:color w:val="000000" w:themeColor="text1"/>
          <w:sz w:val="23"/>
        </w:rPr>
        <w:t xml:space="preserve">limitations on </w:t>
      </w:r>
      <w:r w:rsidRPr="00E0656B">
        <w:rPr>
          <w:b/>
          <w:color w:val="000000" w:themeColor="text1"/>
        </w:rPr>
        <w:t>Fairgrounds</w:t>
      </w:r>
      <w:r w:rsidRPr="00E0656B">
        <w:rPr>
          <w:b/>
          <w:color w:val="000000" w:themeColor="text1"/>
          <w:spacing w:val="15"/>
        </w:rPr>
        <w:t xml:space="preserve"> </w:t>
      </w:r>
      <w:r w:rsidRPr="00E0656B">
        <w:rPr>
          <w:color w:val="000000" w:themeColor="text1"/>
          <w:sz w:val="23"/>
        </w:rPr>
        <w:t>use.</w:t>
      </w:r>
    </w:p>
    <w:p w14:paraId="48429595" w14:textId="77777777" w:rsidR="00F71044" w:rsidRPr="00E0656B" w:rsidRDefault="00F71044" w:rsidP="00E0656B">
      <w:pPr>
        <w:pStyle w:val="ListParagraph"/>
        <w:numPr>
          <w:ilvl w:val="0"/>
          <w:numId w:val="1"/>
        </w:numPr>
        <w:spacing w:before="11" w:after="160" w:line="259" w:lineRule="auto"/>
        <w:ind w:right="14"/>
        <w:contextualSpacing w:val="0"/>
        <w:rPr>
          <w:color w:val="000000" w:themeColor="text1"/>
          <w:sz w:val="21"/>
        </w:rPr>
      </w:pPr>
      <w:r w:rsidRPr="00E0656B">
        <w:rPr>
          <w:color w:val="000000" w:themeColor="text1"/>
          <w:w w:val="110"/>
          <w:sz w:val="21"/>
        </w:rPr>
        <w:t xml:space="preserve">The COUNTY desires to maintain a Memorandum of Understanding to use the </w:t>
      </w:r>
      <w:r w:rsidRPr="00E0656B">
        <w:rPr>
          <w:b/>
          <w:color w:val="000000" w:themeColor="text1"/>
          <w:w w:val="110"/>
        </w:rPr>
        <w:t>XXX</w:t>
      </w:r>
      <w:r w:rsidRPr="00E0656B">
        <w:rPr>
          <w:b/>
          <w:color w:val="000000" w:themeColor="text1"/>
          <w:spacing w:val="-7"/>
          <w:w w:val="110"/>
        </w:rPr>
        <w:t xml:space="preserve"> </w:t>
      </w:r>
      <w:r w:rsidRPr="00E0656B">
        <w:rPr>
          <w:b/>
          <w:color w:val="000000" w:themeColor="text1"/>
          <w:w w:val="110"/>
        </w:rPr>
        <w:t>Fairground</w:t>
      </w:r>
      <w:r w:rsidRPr="00E0656B">
        <w:rPr>
          <w:b/>
          <w:color w:val="000000" w:themeColor="text1"/>
          <w:spacing w:val="-6"/>
          <w:w w:val="110"/>
        </w:rPr>
        <w:t xml:space="preserve"> </w:t>
      </w:r>
      <w:r w:rsidRPr="00E0656B">
        <w:rPr>
          <w:color w:val="000000" w:themeColor="text1"/>
          <w:w w:val="110"/>
          <w:sz w:val="21"/>
        </w:rPr>
        <w:t>for</w:t>
      </w:r>
      <w:r w:rsidRPr="00E0656B">
        <w:rPr>
          <w:color w:val="000000" w:themeColor="text1"/>
          <w:spacing w:val="-21"/>
          <w:w w:val="110"/>
          <w:sz w:val="21"/>
        </w:rPr>
        <w:t xml:space="preserve"> </w:t>
      </w:r>
      <w:r w:rsidRPr="00E0656B">
        <w:rPr>
          <w:color w:val="000000" w:themeColor="text1"/>
          <w:w w:val="110"/>
          <w:sz w:val="21"/>
        </w:rPr>
        <w:t>disaster</w:t>
      </w:r>
      <w:r w:rsidRPr="00E0656B">
        <w:rPr>
          <w:color w:val="000000" w:themeColor="text1"/>
          <w:spacing w:val="-15"/>
          <w:w w:val="110"/>
          <w:sz w:val="21"/>
        </w:rPr>
        <w:t xml:space="preserve"> </w:t>
      </w:r>
      <w:r w:rsidRPr="00E0656B">
        <w:rPr>
          <w:color w:val="000000" w:themeColor="text1"/>
          <w:w w:val="110"/>
          <w:sz w:val="21"/>
        </w:rPr>
        <w:t>operations.</w:t>
      </w:r>
      <w:r w:rsidRPr="00E0656B">
        <w:rPr>
          <w:color w:val="000000" w:themeColor="text1"/>
          <w:spacing w:val="-10"/>
          <w:w w:val="110"/>
          <w:sz w:val="21"/>
        </w:rPr>
        <w:t xml:space="preserve"> </w:t>
      </w:r>
      <w:r w:rsidRPr="00E0656B">
        <w:rPr>
          <w:color w:val="000000" w:themeColor="text1"/>
          <w:w w:val="110"/>
          <w:sz w:val="21"/>
        </w:rPr>
        <w:t>In</w:t>
      </w:r>
      <w:r w:rsidRPr="00E0656B">
        <w:rPr>
          <w:color w:val="000000" w:themeColor="text1"/>
          <w:spacing w:val="-19"/>
          <w:w w:val="110"/>
          <w:sz w:val="21"/>
        </w:rPr>
        <w:t xml:space="preserve"> </w:t>
      </w:r>
      <w:r w:rsidRPr="00E0656B">
        <w:rPr>
          <w:color w:val="000000" w:themeColor="text1"/>
          <w:w w:val="110"/>
          <w:sz w:val="21"/>
        </w:rPr>
        <w:t>the</w:t>
      </w:r>
      <w:r w:rsidRPr="00E0656B">
        <w:rPr>
          <w:color w:val="000000" w:themeColor="text1"/>
          <w:spacing w:val="-16"/>
          <w:w w:val="110"/>
          <w:sz w:val="21"/>
        </w:rPr>
        <w:t xml:space="preserve"> </w:t>
      </w:r>
      <w:r w:rsidRPr="00E0656B">
        <w:rPr>
          <w:color w:val="000000" w:themeColor="text1"/>
          <w:w w:val="110"/>
          <w:sz w:val="21"/>
        </w:rPr>
        <w:t>case</w:t>
      </w:r>
      <w:r w:rsidRPr="00E0656B">
        <w:rPr>
          <w:color w:val="000000" w:themeColor="text1"/>
          <w:spacing w:val="-26"/>
          <w:w w:val="110"/>
          <w:sz w:val="21"/>
        </w:rPr>
        <w:t xml:space="preserve"> </w:t>
      </w:r>
      <w:r w:rsidRPr="00E0656B">
        <w:rPr>
          <w:color w:val="000000" w:themeColor="text1"/>
          <w:w w:val="110"/>
          <w:sz w:val="21"/>
        </w:rPr>
        <w:t>of</w:t>
      </w:r>
      <w:r w:rsidRPr="00E0656B">
        <w:rPr>
          <w:color w:val="000000" w:themeColor="text1"/>
          <w:spacing w:val="-20"/>
          <w:w w:val="110"/>
          <w:sz w:val="21"/>
        </w:rPr>
        <w:t xml:space="preserve"> </w:t>
      </w:r>
      <w:r w:rsidRPr="00E0656B">
        <w:rPr>
          <w:color w:val="000000" w:themeColor="text1"/>
          <w:w w:val="110"/>
          <w:sz w:val="21"/>
        </w:rPr>
        <w:t>disaster</w:t>
      </w:r>
      <w:r w:rsidRPr="00E0656B">
        <w:rPr>
          <w:color w:val="000000" w:themeColor="text1"/>
          <w:spacing w:val="-19"/>
          <w:w w:val="110"/>
          <w:sz w:val="21"/>
        </w:rPr>
        <w:t xml:space="preserve"> </w:t>
      </w:r>
      <w:r w:rsidRPr="00E0656B">
        <w:rPr>
          <w:color w:val="000000" w:themeColor="text1"/>
          <w:w w:val="110"/>
          <w:sz w:val="21"/>
        </w:rPr>
        <w:t>or</w:t>
      </w:r>
      <w:r w:rsidRPr="00E0656B">
        <w:rPr>
          <w:color w:val="000000" w:themeColor="text1"/>
          <w:spacing w:val="-19"/>
          <w:w w:val="110"/>
          <w:sz w:val="21"/>
        </w:rPr>
        <w:t xml:space="preserve"> </w:t>
      </w:r>
      <w:r w:rsidRPr="00E0656B">
        <w:rPr>
          <w:color w:val="000000" w:themeColor="text1"/>
          <w:w w:val="110"/>
          <w:sz w:val="21"/>
        </w:rPr>
        <w:t>emergency</w:t>
      </w:r>
      <w:r w:rsidRPr="00E0656B">
        <w:rPr>
          <w:color w:val="000000" w:themeColor="text1"/>
          <w:spacing w:val="-8"/>
          <w:w w:val="110"/>
          <w:sz w:val="21"/>
        </w:rPr>
        <w:t xml:space="preserve"> </w:t>
      </w:r>
      <w:r w:rsidRPr="00E0656B">
        <w:rPr>
          <w:color w:val="000000" w:themeColor="text1"/>
          <w:w w:val="110"/>
          <w:sz w:val="21"/>
        </w:rPr>
        <w:t>where the</w:t>
      </w:r>
      <w:r w:rsidRPr="00E0656B">
        <w:rPr>
          <w:color w:val="000000" w:themeColor="text1"/>
          <w:spacing w:val="-23"/>
          <w:w w:val="110"/>
          <w:sz w:val="21"/>
        </w:rPr>
        <w:t xml:space="preserve"> </w:t>
      </w:r>
      <w:r w:rsidRPr="00E0656B">
        <w:rPr>
          <w:b/>
          <w:color w:val="000000" w:themeColor="text1"/>
          <w:w w:val="110"/>
        </w:rPr>
        <w:t>Fairgrounds</w:t>
      </w:r>
      <w:r w:rsidRPr="00E0656B">
        <w:rPr>
          <w:b/>
          <w:color w:val="000000" w:themeColor="text1"/>
          <w:spacing w:val="-2"/>
          <w:w w:val="110"/>
        </w:rPr>
        <w:t xml:space="preserve"> </w:t>
      </w:r>
      <w:r w:rsidRPr="00E0656B">
        <w:rPr>
          <w:color w:val="000000" w:themeColor="text1"/>
          <w:w w:val="110"/>
          <w:sz w:val="21"/>
        </w:rPr>
        <w:t>is</w:t>
      </w:r>
      <w:r w:rsidRPr="00E0656B">
        <w:rPr>
          <w:color w:val="000000" w:themeColor="text1"/>
          <w:spacing w:val="-4"/>
          <w:w w:val="110"/>
          <w:sz w:val="21"/>
        </w:rPr>
        <w:t xml:space="preserve"> </w:t>
      </w:r>
      <w:r w:rsidRPr="00E0656B">
        <w:rPr>
          <w:color w:val="000000" w:themeColor="text1"/>
          <w:w w:val="110"/>
          <w:sz w:val="21"/>
        </w:rPr>
        <w:t>needed,</w:t>
      </w:r>
      <w:r w:rsidRPr="00E0656B">
        <w:rPr>
          <w:color w:val="000000" w:themeColor="text1"/>
          <w:spacing w:val="-11"/>
          <w:w w:val="110"/>
          <w:sz w:val="21"/>
        </w:rPr>
        <w:t xml:space="preserve"> </w:t>
      </w:r>
      <w:r w:rsidRPr="00E0656B">
        <w:rPr>
          <w:color w:val="000000" w:themeColor="text1"/>
          <w:w w:val="110"/>
          <w:sz w:val="21"/>
        </w:rPr>
        <w:t>the</w:t>
      </w:r>
      <w:r w:rsidRPr="00E0656B">
        <w:rPr>
          <w:color w:val="000000" w:themeColor="text1"/>
          <w:spacing w:val="-25"/>
          <w:w w:val="110"/>
          <w:sz w:val="21"/>
        </w:rPr>
        <w:t xml:space="preserve"> </w:t>
      </w:r>
      <w:r w:rsidRPr="00E0656B">
        <w:rPr>
          <w:color w:val="000000" w:themeColor="text1"/>
          <w:w w:val="110"/>
          <w:sz w:val="21"/>
        </w:rPr>
        <w:t>COUNTY</w:t>
      </w:r>
      <w:r w:rsidRPr="00E0656B">
        <w:rPr>
          <w:color w:val="000000" w:themeColor="text1"/>
          <w:spacing w:val="-3"/>
          <w:w w:val="110"/>
          <w:sz w:val="21"/>
        </w:rPr>
        <w:t xml:space="preserve"> </w:t>
      </w:r>
      <w:r w:rsidRPr="00E0656B">
        <w:rPr>
          <w:color w:val="000000" w:themeColor="text1"/>
          <w:w w:val="110"/>
          <w:sz w:val="21"/>
        </w:rPr>
        <w:t>will</w:t>
      </w:r>
      <w:r w:rsidRPr="00E0656B">
        <w:rPr>
          <w:color w:val="000000" w:themeColor="text1"/>
          <w:spacing w:val="-17"/>
          <w:w w:val="110"/>
          <w:sz w:val="21"/>
        </w:rPr>
        <w:t xml:space="preserve"> </w:t>
      </w:r>
      <w:r w:rsidRPr="00E0656B">
        <w:rPr>
          <w:color w:val="000000" w:themeColor="text1"/>
          <w:w w:val="110"/>
          <w:sz w:val="21"/>
        </w:rPr>
        <w:t>use</w:t>
      </w:r>
      <w:r w:rsidRPr="00E0656B">
        <w:rPr>
          <w:color w:val="000000" w:themeColor="text1"/>
          <w:spacing w:val="-6"/>
          <w:w w:val="110"/>
          <w:sz w:val="21"/>
        </w:rPr>
        <w:t xml:space="preserve"> </w:t>
      </w:r>
      <w:r w:rsidRPr="00E0656B">
        <w:rPr>
          <w:color w:val="000000" w:themeColor="text1"/>
          <w:w w:val="110"/>
          <w:sz w:val="21"/>
        </w:rPr>
        <w:t>the</w:t>
      </w:r>
      <w:r w:rsidRPr="00E0656B">
        <w:rPr>
          <w:color w:val="000000" w:themeColor="text1"/>
          <w:spacing w:val="-11"/>
          <w:w w:val="110"/>
          <w:sz w:val="21"/>
        </w:rPr>
        <w:t xml:space="preserve"> </w:t>
      </w:r>
      <w:r w:rsidRPr="00E0656B">
        <w:rPr>
          <w:color w:val="000000" w:themeColor="text1"/>
          <w:w w:val="110"/>
          <w:sz w:val="21"/>
        </w:rPr>
        <w:t>emergency</w:t>
      </w:r>
      <w:r w:rsidRPr="00E0656B">
        <w:rPr>
          <w:color w:val="000000" w:themeColor="text1"/>
          <w:spacing w:val="-7"/>
          <w:w w:val="110"/>
          <w:sz w:val="21"/>
        </w:rPr>
        <w:t xml:space="preserve"> </w:t>
      </w:r>
      <w:r w:rsidRPr="00E0656B">
        <w:rPr>
          <w:color w:val="000000" w:themeColor="text1"/>
          <w:w w:val="110"/>
          <w:sz w:val="21"/>
        </w:rPr>
        <w:t>contacts</w:t>
      </w:r>
      <w:r w:rsidRPr="00E0656B">
        <w:rPr>
          <w:color w:val="000000" w:themeColor="text1"/>
          <w:spacing w:val="-15"/>
          <w:w w:val="110"/>
          <w:sz w:val="21"/>
        </w:rPr>
        <w:t xml:space="preserve"> </w:t>
      </w:r>
      <w:r w:rsidRPr="00E0656B">
        <w:rPr>
          <w:color w:val="000000" w:themeColor="text1"/>
          <w:w w:val="110"/>
          <w:sz w:val="21"/>
        </w:rPr>
        <w:t>provided</w:t>
      </w:r>
      <w:r w:rsidRPr="00E0656B">
        <w:rPr>
          <w:color w:val="000000" w:themeColor="text1"/>
          <w:spacing w:val="-10"/>
          <w:w w:val="110"/>
          <w:sz w:val="21"/>
        </w:rPr>
        <w:t xml:space="preserve"> </w:t>
      </w:r>
      <w:r w:rsidRPr="00E0656B">
        <w:rPr>
          <w:color w:val="000000" w:themeColor="text1"/>
          <w:w w:val="110"/>
          <w:sz w:val="21"/>
        </w:rPr>
        <w:t>herein and</w:t>
      </w:r>
      <w:r w:rsidRPr="00E0656B">
        <w:rPr>
          <w:color w:val="000000" w:themeColor="text1"/>
          <w:spacing w:val="-8"/>
          <w:w w:val="110"/>
          <w:sz w:val="21"/>
        </w:rPr>
        <w:t xml:space="preserve"> </w:t>
      </w:r>
      <w:r w:rsidRPr="00E0656B">
        <w:rPr>
          <w:color w:val="000000" w:themeColor="text1"/>
          <w:w w:val="110"/>
          <w:sz w:val="21"/>
        </w:rPr>
        <w:t>in</w:t>
      </w:r>
      <w:r w:rsidRPr="00E0656B">
        <w:rPr>
          <w:color w:val="000000" w:themeColor="text1"/>
          <w:spacing w:val="-8"/>
          <w:w w:val="110"/>
          <w:sz w:val="21"/>
        </w:rPr>
        <w:t xml:space="preserve"> </w:t>
      </w:r>
      <w:r w:rsidRPr="00E0656B">
        <w:rPr>
          <w:color w:val="000000" w:themeColor="text1"/>
          <w:w w:val="110"/>
          <w:sz w:val="21"/>
        </w:rPr>
        <w:t>Exhibit</w:t>
      </w:r>
      <w:r w:rsidRPr="00E0656B">
        <w:rPr>
          <w:color w:val="000000" w:themeColor="text1"/>
          <w:spacing w:val="-3"/>
          <w:w w:val="110"/>
          <w:sz w:val="21"/>
        </w:rPr>
        <w:t xml:space="preserve"> </w:t>
      </w:r>
      <w:r w:rsidRPr="00E0656B">
        <w:rPr>
          <w:color w:val="000000" w:themeColor="text1"/>
          <w:w w:val="110"/>
          <w:sz w:val="21"/>
        </w:rPr>
        <w:t>A</w:t>
      </w:r>
      <w:r w:rsidRPr="00E0656B">
        <w:rPr>
          <w:color w:val="000000" w:themeColor="text1"/>
          <w:spacing w:val="-6"/>
          <w:w w:val="110"/>
          <w:sz w:val="21"/>
        </w:rPr>
        <w:t xml:space="preserve"> </w:t>
      </w:r>
      <w:r w:rsidRPr="00E0656B">
        <w:rPr>
          <w:color w:val="000000" w:themeColor="text1"/>
          <w:w w:val="110"/>
          <w:sz w:val="21"/>
        </w:rPr>
        <w:t>hereto,</w:t>
      </w:r>
      <w:r w:rsidRPr="00E0656B">
        <w:rPr>
          <w:color w:val="000000" w:themeColor="text1"/>
          <w:spacing w:val="-6"/>
          <w:w w:val="110"/>
          <w:sz w:val="21"/>
        </w:rPr>
        <w:t xml:space="preserve"> </w:t>
      </w:r>
      <w:r w:rsidRPr="00E0656B">
        <w:rPr>
          <w:color w:val="000000" w:themeColor="text1"/>
          <w:w w:val="110"/>
          <w:sz w:val="21"/>
        </w:rPr>
        <w:t>in</w:t>
      </w:r>
      <w:r w:rsidRPr="00E0656B">
        <w:rPr>
          <w:color w:val="000000" w:themeColor="text1"/>
          <w:spacing w:val="-10"/>
          <w:w w:val="110"/>
          <w:sz w:val="21"/>
        </w:rPr>
        <w:t xml:space="preserve"> </w:t>
      </w:r>
      <w:r w:rsidRPr="00E0656B">
        <w:rPr>
          <w:color w:val="000000" w:themeColor="text1"/>
          <w:w w:val="110"/>
          <w:sz w:val="21"/>
        </w:rPr>
        <w:t>order</w:t>
      </w:r>
      <w:r w:rsidRPr="00E0656B">
        <w:rPr>
          <w:color w:val="000000" w:themeColor="text1"/>
          <w:spacing w:val="-10"/>
          <w:w w:val="110"/>
          <w:sz w:val="21"/>
        </w:rPr>
        <w:t xml:space="preserve"> </w:t>
      </w:r>
      <w:r w:rsidRPr="00E0656B">
        <w:rPr>
          <w:color w:val="000000" w:themeColor="text1"/>
          <w:w w:val="110"/>
          <w:sz w:val="21"/>
        </w:rPr>
        <w:t>to establish</w:t>
      </w:r>
      <w:r w:rsidRPr="00E0656B">
        <w:rPr>
          <w:color w:val="000000" w:themeColor="text1"/>
          <w:spacing w:val="-3"/>
          <w:w w:val="110"/>
          <w:sz w:val="21"/>
        </w:rPr>
        <w:t xml:space="preserve"> </w:t>
      </w:r>
      <w:r w:rsidRPr="00E0656B">
        <w:rPr>
          <w:color w:val="000000" w:themeColor="text1"/>
          <w:w w:val="110"/>
          <w:sz w:val="21"/>
        </w:rPr>
        <w:t>shelter</w:t>
      </w:r>
      <w:r w:rsidRPr="00E0656B">
        <w:rPr>
          <w:color w:val="000000" w:themeColor="text1"/>
          <w:spacing w:val="-6"/>
          <w:w w:val="110"/>
          <w:sz w:val="21"/>
        </w:rPr>
        <w:t xml:space="preserve"> </w:t>
      </w:r>
      <w:r w:rsidRPr="00E0656B">
        <w:rPr>
          <w:color w:val="000000" w:themeColor="text1"/>
          <w:w w:val="110"/>
          <w:sz w:val="21"/>
        </w:rPr>
        <w:t>or</w:t>
      </w:r>
      <w:r w:rsidRPr="00E0656B">
        <w:rPr>
          <w:color w:val="000000" w:themeColor="text1"/>
          <w:spacing w:val="-8"/>
          <w:w w:val="110"/>
          <w:sz w:val="21"/>
        </w:rPr>
        <w:t xml:space="preserve"> </w:t>
      </w:r>
      <w:r w:rsidRPr="00E0656B">
        <w:rPr>
          <w:color w:val="000000" w:themeColor="text1"/>
          <w:w w:val="110"/>
          <w:sz w:val="21"/>
        </w:rPr>
        <w:t>other</w:t>
      </w:r>
      <w:r w:rsidRPr="00E0656B">
        <w:rPr>
          <w:color w:val="000000" w:themeColor="text1"/>
          <w:spacing w:val="-6"/>
          <w:w w:val="110"/>
          <w:sz w:val="21"/>
        </w:rPr>
        <w:t xml:space="preserve"> </w:t>
      </w:r>
      <w:r w:rsidRPr="00E0656B">
        <w:rPr>
          <w:color w:val="000000" w:themeColor="text1"/>
          <w:w w:val="110"/>
          <w:sz w:val="21"/>
        </w:rPr>
        <w:t>disaster</w:t>
      </w:r>
      <w:r w:rsidRPr="00E0656B">
        <w:rPr>
          <w:color w:val="000000" w:themeColor="text1"/>
          <w:spacing w:val="-3"/>
          <w:w w:val="110"/>
          <w:sz w:val="21"/>
        </w:rPr>
        <w:t xml:space="preserve"> </w:t>
      </w:r>
      <w:r w:rsidRPr="00E0656B">
        <w:rPr>
          <w:color w:val="000000" w:themeColor="text1"/>
          <w:w w:val="110"/>
          <w:sz w:val="21"/>
        </w:rPr>
        <w:t>relief</w:t>
      </w:r>
      <w:r w:rsidRPr="00E0656B">
        <w:rPr>
          <w:color w:val="000000" w:themeColor="text1"/>
          <w:spacing w:val="-11"/>
          <w:w w:val="110"/>
          <w:sz w:val="21"/>
        </w:rPr>
        <w:t xml:space="preserve"> </w:t>
      </w:r>
      <w:r w:rsidRPr="00E0656B">
        <w:rPr>
          <w:color w:val="000000" w:themeColor="text1"/>
          <w:w w:val="110"/>
          <w:sz w:val="21"/>
        </w:rPr>
        <w:t>operations</w:t>
      </w:r>
      <w:r w:rsidRPr="00E0656B">
        <w:rPr>
          <w:color w:val="000000" w:themeColor="text1"/>
          <w:spacing w:val="-4"/>
          <w:w w:val="110"/>
          <w:sz w:val="21"/>
        </w:rPr>
        <w:t xml:space="preserve"> </w:t>
      </w:r>
      <w:r w:rsidRPr="00E0656B">
        <w:rPr>
          <w:color w:val="000000" w:themeColor="text1"/>
          <w:w w:val="110"/>
          <w:sz w:val="21"/>
        </w:rPr>
        <w:t>in</w:t>
      </w:r>
      <w:r w:rsidRPr="00E0656B">
        <w:rPr>
          <w:color w:val="000000" w:themeColor="text1"/>
          <w:spacing w:val="5"/>
          <w:w w:val="110"/>
          <w:sz w:val="21"/>
        </w:rPr>
        <w:t xml:space="preserve"> </w:t>
      </w:r>
      <w:r w:rsidRPr="00E0656B">
        <w:rPr>
          <w:color w:val="000000" w:themeColor="text1"/>
          <w:w w:val="110"/>
          <w:sz w:val="21"/>
        </w:rPr>
        <w:t>as expeditious manner as such emergency conditions</w:t>
      </w:r>
      <w:r w:rsidRPr="00E0656B">
        <w:rPr>
          <w:color w:val="000000" w:themeColor="text1"/>
          <w:spacing w:val="26"/>
          <w:w w:val="110"/>
          <w:sz w:val="21"/>
        </w:rPr>
        <w:t xml:space="preserve"> </w:t>
      </w:r>
      <w:r w:rsidRPr="00E0656B">
        <w:rPr>
          <w:color w:val="000000" w:themeColor="text1"/>
          <w:w w:val="110"/>
          <w:sz w:val="21"/>
        </w:rPr>
        <w:t>allow.</w:t>
      </w:r>
    </w:p>
    <w:p w14:paraId="3D715350" w14:textId="77777777" w:rsidR="00F71044" w:rsidRPr="00E0656B" w:rsidRDefault="00F71044" w:rsidP="00E0656B">
      <w:pPr>
        <w:pStyle w:val="ListParagraph"/>
        <w:numPr>
          <w:ilvl w:val="0"/>
          <w:numId w:val="1"/>
        </w:numPr>
        <w:spacing w:before="11" w:line="256" w:lineRule="auto"/>
        <w:ind w:right="17"/>
        <w:rPr>
          <w:color w:val="000000" w:themeColor="text1"/>
          <w:sz w:val="21"/>
        </w:rPr>
      </w:pPr>
      <w:r w:rsidRPr="00E0656B">
        <w:rPr>
          <w:color w:val="000000" w:themeColor="text1"/>
          <w:w w:val="110"/>
          <w:sz w:val="21"/>
        </w:rPr>
        <w:t>The</w:t>
      </w:r>
      <w:r w:rsidRPr="00E0656B">
        <w:rPr>
          <w:color w:val="000000" w:themeColor="text1"/>
          <w:spacing w:val="-16"/>
          <w:w w:val="110"/>
          <w:sz w:val="21"/>
        </w:rPr>
        <w:t xml:space="preserve"> </w:t>
      </w:r>
      <w:r w:rsidRPr="00E0656B">
        <w:rPr>
          <w:b/>
          <w:color w:val="000000" w:themeColor="text1"/>
          <w:spacing w:val="3"/>
        </w:rPr>
        <w:t>XX</w:t>
      </w:r>
      <w:r w:rsidRPr="00E0656B">
        <w:rPr>
          <w:b/>
          <w:color w:val="000000" w:themeColor="text1"/>
          <w:spacing w:val="3"/>
          <w:position w:val="8"/>
          <w:sz w:val="14"/>
        </w:rPr>
        <w:t>th</w:t>
      </w:r>
      <w:r w:rsidRPr="00E0656B">
        <w:rPr>
          <w:b/>
          <w:color w:val="000000" w:themeColor="text1"/>
          <w:spacing w:val="-13"/>
          <w:w w:val="110"/>
        </w:rPr>
        <w:t xml:space="preserve"> </w:t>
      </w:r>
      <w:r w:rsidRPr="00E0656B">
        <w:rPr>
          <w:color w:val="000000" w:themeColor="text1"/>
          <w:w w:val="110"/>
          <w:sz w:val="21"/>
        </w:rPr>
        <w:t>DAA</w:t>
      </w:r>
      <w:r w:rsidRPr="00E0656B">
        <w:rPr>
          <w:color w:val="000000" w:themeColor="text1"/>
          <w:spacing w:val="15"/>
          <w:w w:val="110"/>
          <w:sz w:val="21"/>
        </w:rPr>
        <w:t xml:space="preserve"> </w:t>
      </w:r>
      <w:r w:rsidRPr="00E0656B">
        <w:rPr>
          <w:color w:val="000000" w:themeColor="text1"/>
          <w:w w:val="110"/>
          <w:sz w:val="21"/>
        </w:rPr>
        <w:t>has,</w:t>
      </w:r>
      <w:r w:rsidRPr="00E0656B">
        <w:rPr>
          <w:color w:val="000000" w:themeColor="text1"/>
          <w:spacing w:val="-15"/>
          <w:w w:val="110"/>
          <w:sz w:val="21"/>
        </w:rPr>
        <w:t xml:space="preserve"> </w:t>
      </w:r>
      <w:r w:rsidRPr="00E0656B">
        <w:rPr>
          <w:color w:val="000000" w:themeColor="text1"/>
          <w:w w:val="110"/>
          <w:sz w:val="21"/>
        </w:rPr>
        <w:t>may</w:t>
      </w:r>
      <w:r w:rsidRPr="00E0656B">
        <w:rPr>
          <w:color w:val="000000" w:themeColor="text1"/>
          <w:spacing w:val="-13"/>
          <w:w w:val="110"/>
          <w:sz w:val="21"/>
        </w:rPr>
        <w:t xml:space="preserve"> </w:t>
      </w:r>
      <w:r w:rsidRPr="00E0656B">
        <w:rPr>
          <w:color w:val="000000" w:themeColor="text1"/>
          <w:w w:val="110"/>
          <w:sz w:val="21"/>
        </w:rPr>
        <w:t>maintain,</w:t>
      </w:r>
      <w:r w:rsidRPr="00E0656B">
        <w:rPr>
          <w:color w:val="000000" w:themeColor="text1"/>
          <w:spacing w:val="-4"/>
          <w:w w:val="110"/>
          <w:sz w:val="21"/>
        </w:rPr>
        <w:t xml:space="preserve"> </w:t>
      </w:r>
      <w:r w:rsidRPr="00E0656B">
        <w:rPr>
          <w:color w:val="000000" w:themeColor="text1"/>
          <w:w w:val="110"/>
          <w:sz w:val="21"/>
        </w:rPr>
        <w:t>and</w:t>
      </w:r>
      <w:r w:rsidRPr="00E0656B">
        <w:rPr>
          <w:color w:val="000000" w:themeColor="text1"/>
          <w:spacing w:val="-8"/>
          <w:w w:val="110"/>
          <w:sz w:val="21"/>
        </w:rPr>
        <w:t xml:space="preserve"> </w:t>
      </w:r>
      <w:r w:rsidRPr="00E0656B">
        <w:rPr>
          <w:color w:val="000000" w:themeColor="text1"/>
          <w:w w:val="110"/>
          <w:sz w:val="21"/>
        </w:rPr>
        <w:t>may</w:t>
      </w:r>
      <w:r w:rsidRPr="00E0656B">
        <w:rPr>
          <w:color w:val="000000" w:themeColor="text1"/>
          <w:spacing w:val="-13"/>
          <w:w w:val="110"/>
          <w:sz w:val="21"/>
        </w:rPr>
        <w:t xml:space="preserve"> </w:t>
      </w:r>
      <w:r w:rsidRPr="00E0656B">
        <w:rPr>
          <w:color w:val="000000" w:themeColor="text1"/>
          <w:w w:val="110"/>
          <w:sz w:val="21"/>
        </w:rPr>
        <w:t>enter</w:t>
      </w:r>
      <w:r w:rsidRPr="00E0656B">
        <w:rPr>
          <w:color w:val="000000" w:themeColor="text1"/>
          <w:spacing w:val="-11"/>
          <w:w w:val="110"/>
          <w:sz w:val="21"/>
        </w:rPr>
        <w:t xml:space="preserve"> </w:t>
      </w:r>
      <w:r w:rsidRPr="00E0656B">
        <w:rPr>
          <w:color w:val="000000" w:themeColor="text1"/>
          <w:w w:val="110"/>
          <w:sz w:val="21"/>
        </w:rPr>
        <w:t>into</w:t>
      </w:r>
      <w:r w:rsidRPr="00E0656B">
        <w:rPr>
          <w:color w:val="000000" w:themeColor="text1"/>
          <w:spacing w:val="-15"/>
          <w:w w:val="110"/>
          <w:sz w:val="21"/>
        </w:rPr>
        <w:t xml:space="preserve"> </w:t>
      </w:r>
      <w:r w:rsidRPr="00E0656B">
        <w:rPr>
          <w:color w:val="000000" w:themeColor="text1"/>
          <w:w w:val="110"/>
          <w:sz w:val="21"/>
        </w:rPr>
        <w:t>additional</w:t>
      </w:r>
      <w:r w:rsidRPr="00E0656B">
        <w:rPr>
          <w:color w:val="000000" w:themeColor="text1"/>
          <w:spacing w:val="-8"/>
          <w:w w:val="110"/>
          <w:sz w:val="21"/>
        </w:rPr>
        <w:t xml:space="preserve"> </w:t>
      </w:r>
      <w:r w:rsidRPr="00E0656B">
        <w:rPr>
          <w:color w:val="000000" w:themeColor="text1"/>
          <w:w w:val="110"/>
          <w:sz w:val="21"/>
        </w:rPr>
        <w:t>disaster</w:t>
      </w:r>
      <w:r w:rsidRPr="00E0656B">
        <w:rPr>
          <w:color w:val="000000" w:themeColor="text1"/>
          <w:spacing w:val="-12"/>
          <w:w w:val="110"/>
          <w:sz w:val="21"/>
        </w:rPr>
        <w:t xml:space="preserve"> </w:t>
      </w:r>
      <w:r w:rsidRPr="00E0656B">
        <w:rPr>
          <w:color w:val="000000" w:themeColor="text1"/>
          <w:w w:val="110"/>
          <w:sz w:val="21"/>
        </w:rPr>
        <w:t>relief</w:t>
      </w:r>
      <w:r w:rsidRPr="00E0656B">
        <w:rPr>
          <w:color w:val="000000" w:themeColor="text1"/>
          <w:spacing w:val="-16"/>
          <w:w w:val="110"/>
          <w:sz w:val="21"/>
        </w:rPr>
        <w:t xml:space="preserve"> </w:t>
      </w:r>
      <w:r w:rsidRPr="00E0656B">
        <w:rPr>
          <w:color w:val="000000" w:themeColor="text1"/>
          <w:w w:val="110"/>
          <w:sz w:val="21"/>
        </w:rPr>
        <w:t xml:space="preserve">agreements with various local, regional, State, and Federal agencies. The </w:t>
      </w:r>
      <w:r w:rsidRPr="00E0656B">
        <w:rPr>
          <w:b/>
          <w:color w:val="000000" w:themeColor="text1"/>
          <w:w w:val="110"/>
        </w:rPr>
        <w:t>XX</w:t>
      </w:r>
      <w:r w:rsidRPr="00E0656B">
        <w:rPr>
          <w:b/>
          <w:color w:val="000000" w:themeColor="text1"/>
          <w:w w:val="110"/>
          <w:position w:val="8"/>
          <w:sz w:val="14"/>
        </w:rPr>
        <w:t xml:space="preserve">th </w:t>
      </w:r>
      <w:r w:rsidRPr="00E0656B">
        <w:rPr>
          <w:color w:val="000000" w:themeColor="text1"/>
          <w:w w:val="110"/>
          <w:sz w:val="21"/>
        </w:rPr>
        <w:t xml:space="preserve">DAA shall be the sole arbiter of which agency may utilize the </w:t>
      </w:r>
      <w:r w:rsidRPr="00E0656B">
        <w:rPr>
          <w:b/>
          <w:color w:val="000000" w:themeColor="text1"/>
          <w:w w:val="110"/>
        </w:rPr>
        <w:t xml:space="preserve">Fairgrounds </w:t>
      </w:r>
      <w:r w:rsidRPr="00E0656B">
        <w:rPr>
          <w:color w:val="000000" w:themeColor="text1"/>
          <w:w w:val="110"/>
          <w:sz w:val="21"/>
        </w:rPr>
        <w:t>and for what purpose during any given disaster relief operation and may coordinate the efforts of multiple agencies on the fairgrounds during the same</w:t>
      </w:r>
      <w:r w:rsidRPr="00E0656B">
        <w:rPr>
          <w:color w:val="000000" w:themeColor="text1"/>
          <w:spacing w:val="10"/>
          <w:w w:val="110"/>
          <w:sz w:val="21"/>
        </w:rPr>
        <w:t xml:space="preserve"> </w:t>
      </w:r>
      <w:r w:rsidRPr="00E0656B">
        <w:rPr>
          <w:color w:val="000000" w:themeColor="text1"/>
          <w:w w:val="110"/>
          <w:sz w:val="21"/>
        </w:rPr>
        <w:t>disaster.</w:t>
      </w:r>
    </w:p>
    <w:p w14:paraId="3F960A44" w14:textId="77777777" w:rsidR="00F71044" w:rsidRPr="00E0656B" w:rsidRDefault="00F71044" w:rsidP="00E0656B">
      <w:pPr>
        <w:widowControl/>
        <w:autoSpaceDE/>
        <w:autoSpaceDN/>
        <w:spacing w:after="160" w:line="259" w:lineRule="auto"/>
        <w:rPr>
          <w:color w:val="000000" w:themeColor="text1"/>
          <w:sz w:val="23"/>
        </w:rPr>
      </w:pPr>
      <w:r w:rsidRPr="00E0656B">
        <w:rPr>
          <w:color w:val="000000" w:themeColor="text1"/>
          <w:sz w:val="23"/>
        </w:rPr>
        <w:br w:type="page"/>
      </w:r>
    </w:p>
    <w:p w14:paraId="7A14A33F" w14:textId="77777777" w:rsidR="00F71044" w:rsidRPr="00E0656B" w:rsidRDefault="00F71044" w:rsidP="00E0656B">
      <w:pPr>
        <w:spacing w:before="10" w:line="256" w:lineRule="auto"/>
        <w:ind w:left="20" w:right="17" w:firstLine="4"/>
        <w:rPr>
          <w:color w:val="000000" w:themeColor="text1"/>
        </w:rPr>
      </w:pPr>
      <w:r w:rsidRPr="00E0656B">
        <w:rPr>
          <w:b/>
          <w:color w:val="000000" w:themeColor="text1"/>
          <w:w w:val="110"/>
        </w:rPr>
        <w:lastRenderedPageBreak/>
        <w:t>NOW,</w:t>
      </w:r>
      <w:r w:rsidRPr="00E0656B">
        <w:rPr>
          <w:b/>
          <w:color w:val="000000" w:themeColor="text1"/>
          <w:spacing w:val="-13"/>
          <w:w w:val="110"/>
        </w:rPr>
        <w:t xml:space="preserve"> </w:t>
      </w:r>
      <w:r w:rsidRPr="00E0656B">
        <w:rPr>
          <w:b/>
          <w:color w:val="000000" w:themeColor="text1"/>
          <w:w w:val="110"/>
        </w:rPr>
        <w:t>THEREFORE,</w:t>
      </w:r>
      <w:r w:rsidRPr="00E0656B">
        <w:rPr>
          <w:b/>
          <w:color w:val="000000" w:themeColor="text1"/>
          <w:spacing w:val="5"/>
          <w:w w:val="110"/>
        </w:rPr>
        <w:t xml:space="preserve"> </w:t>
      </w:r>
      <w:r w:rsidRPr="00E0656B">
        <w:rPr>
          <w:color w:val="000000" w:themeColor="text1"/>
          <w:w w:val="110"/>
        </w:rPr>
        <w:t>in</w:t>
      </w:r>
      <w:r w:rsidRPr="00E0656B">
        <w:rPr>
          <w:color w:val="000000" w:themeColor="text1"/>
          <w:spacing w:val="-25"/>
          <w:w w:val="110"/>
        </w:rPr>
        <w:t xml:space="preserve"> </w:t>
      </w:r>
      <w:r w:rsidRPr="00E0656B">
        <w:rPr>
          <w:color w:val="000000" w:themeColor="text1"/>
          <w:w w:val="110"/>
        </w:rPr>
        <w:t>consideration</w:t>
      </w:r>
      <w:r w:rsidRPr="00E0656B">
        <w:rPr>
          <w:color w:val="000000" w:themeColor="text1"/>
          <w:spacing w:val="3"/>
          <w:w w:val="110"/>
        </w:rPr>
        <w:t xml:space="preserve"> </w:t>
      </w:r>
      <w:r w:rsidRPr="00E0656B">
        <w:rPr>
          <w:color w:val="000000" w:themeColor="text1"/>
          <w:w w:val="110"/>
        </w:rPr>
        <w:t>of</w:t>
      </w:r>
      <w:r w:rsidRPr="00E0656B">
        <w:rPr>
          <w:color w:val="000000" w:themeColor="text1"/>
          <w:spacing w:val="-12"/>
          <w:w w:val="110"/>
        </w:rPr>
        <w:t xml:space="preserve"> </w:t>
      </w:r>
      <w:r w:rsidRPr="00E0656B">
        <w:rPr>
          <w:color w:val="000000" w:themeColor="text1"/>
          <w:w w:val="110"/>
        </w:rPr>
        <w:t>the</w:t>
      </w:r>
      <w:r w:rsidRPr="00E0656B">
        <w:rPr>
          <w:color w:val="000000" w:themeColor="text1"/>
          <w:spacing w:val="-10"/>
          <w:w w:val="110"/>
        </w:rPr>
        <w:t xml:space="preserve"> </w:t>
      </w:r>
      <w:r w:rsidRPr="00E0656B">
        <w:rPr>
          <w:color w:val="000000" w:themeColor="text1"/>
          <w:w w:val="110"/>
        </w:rPr>
        <w:t>mutual</w:t>
      </w:r>
      <w:r w:rsidRPr="00E0656B">
        <w:rPr>
          <w:color w:val="000000" w:themeColor="text1"/>
          <w:spacing w:val="-6"/>
          <w:w w:val="110"/>
        </w:rPr>
        <w:t xml:space="preserve"> </w:t>
      </w:r>
      <w:r w:rsidRPr="00E0656B">
        <w:rPr>
          <w:color w:val="000000" w:themeColor="text1"/>
          <w:w w:val="110"/>
        </w:rPr>
        <w:t>promises</w:t>
      </w:r>
      <w:r w:rsidRPr="00E0656B">
        <w:rPr>
          <w:color w:val="000000" w:themeColor="text1"/>
          <w:spacing w:val="-6"/>
          <w:w w:val="110"/>
        </w:rPr>
        <w:t xml:space="preserve"> </w:t>
      </w:r>
      <w:r w:rsidRPr="00E0656B">
        <w:rPr>
          <w:color w:val="000000" w:themeColor="text1"/>
          <w:w w:val="110"/>
        </w:rPr>
        <w:t>and</w:t>
      </w:r>
      <w:r w:rsidRPr="00E0656B">
        <w:rPr>
          <w:color w:val="000000" w:themeColor="text1"/>
          <w:spacing w:val="-15"/>
          <w:w w:val="110"/>
        </w:rPr>
        <w:t xml:space="preserve"> </w:t>
      </w:r>
      <w:r w:rsidRPr="00E0656B">
        <w:rPr>
          <w:color w:val="000000" w:themeColor="text1"/>
          <w:w w:val="110"/>
        </w:rPr>
        <w:t>covenants</w:t>
      </w:r>
      <w:r w:rsidRPr="00E0656B">
        <w:rPr>
          <w:color w:val="000000" w:themeColor="text1"/>
          <w:spacing w:val="-9"/>
          <w:w w:val="110"/>
        </w:rPr>
        <w:t xml:space="preserve"> </w:t>
      </w:r>
      <w:r w:rsidRPr="00E0656B">
        <w:rPr>
          <w:color w:val="000000" w:themeColor="text1"/>
          <w:w w:val="110"/>
        </w:rPr>
        <w:t>contained</w:t>
      </w:r>
      <w:r w:rsidRPr="00E0656B">
        <w:rPr>
          <w:color w:val="000000" w:themeColor="text1"/>
          <w:spacing w:val="-8"/>
          <w:w w:val="110"/>
        </w:rPr>
        <w:t xml:space="preserve"> </w:t>
      </w:r>
      <w:r w:rsidRPr="00E0656B">
        <w:rPr>
          <w:color w:val="000000" w:themeColor="text1"/>
          <w:w w:val="110"/>
        </w:rPr>
        <w:t xml:space="preserve">herein, </w:t>
      </w:r>
      <w:r w:rsidRPr="00E0656B">
        <w:rPr>
          <w:b/>
          <w:color w:val="000000" w:themeColor="text1"/>
          <w:spacing w:val="3"/>
        </w:rPr>
        <w:t>XX</w:t>
      </w:r>
      <w:r w:rsidRPr="00E0656B">
        <w:rPr>
          <w:b/>
          <w:color w:val="000000" w:themeColor="text1"/>
          <w:spacing w:val="3"/>
          <w:position w:val="8"/>
        </w:rPr>
        <w:t>th</w:t>
      </w:r>
      <w:r w:rsidRPr="00E0656B">
        <w:rPr>
          <w:b/>
          <w:color w:val="000000" w:themeColor="text1"/>
          <w:w w:val="110"/>
        </w:rPr>
        <w:t xml:space="preserve"> </w:t>
      </w:r>
      <w:r w:rsidRPr="00E0656B">
        <w:rPr>
          <w:color w:val="000000" w:themeColor="text1"/>
          <w:w w:val="110"/>
        </w:rPr>
        <w:t xml:space="preserve">DAA agrees to allow COUNTY to use the </w:t>
      </w:r>
      <w:r w:rsidRPr="00E0656B">
        <w:rPr>
          <w:b/>
          <w:color w:val="000000" w:themeColor="text1"/>
          <w:w w:val="110"/>
        </w:rPr>
        <w:t xml:space="preserve">Fairgrounds </w:t>
      </w:r>
      <w:r w:rsidRPr="00E0656B">
        <w:rPr>
          <w:color w:val="000000" w:themeColor="text1"/>
          <w:w w:val="110"/>
        </w:rPr>
        <w:t>upon the following terms and conditions:</w:t>
      </w:r>
    </w:p>
    <w:p w14:paraId="04C7B235" w14:textId="77777777" w:rsidR="00F71044" w:rsidRPr="00E0656B" w:rsidRDefault="00F71044" w:rsidP="00E0656B">
      <w:pPr>
        <w:pStyle w:val="ListParagraph"/>
        <w:spacing w:before="5"/>
        <w:ind w:left="360" w:right="22"/>
        <w:rPr>
          <w:color w:val="000000" w:themeColor="text1"/>
          <w:sz w:val="23"/>
        </w:rPr>
      </w:pPr>
    </w:p>
    <w:p w14:paraId="7C0C5AB7" w14:textId="77777777" w:rsidR="00F71044" w:rsidRPr="00E0656B" w:rsidRDefault="00F71044" w:rsidP="00E0656B">
      <w:pPr>
        <w:pStyle w:val="ListParagraph"/>
        <w:spacing w:before="4"/>
        <w:ind w:right="17"/>
        <w:rPr>
          <w:color w:val="000000" w:themeColor="text1"/>
          <w:sz w:val="23"/>
        </w:rPr>
      </w:pPr>
    </w:p>
    <w:p w14:paraId="010118EB" w14:textId="77777777" w:rsidR="00F71044" w:rsidRPr="00E0656B" w:rsidRDefault="00F71044" w:rsidP="00E0656B">
      <w:pPr>
        <w:pStyle w:val="ListParagraph"/>
        <w:numPr>
          <w:ilvl w:val="0"/>
          <w:numId w:val="2"/>
        </w:numPr>
        <w:spacing w:after="240"/>
        <w:contextualSpacing w:val="0"/>
        <w:rPr>
          <w:color w:val="000000" w:themeColor="text1"/>
        </w:rPr>
      </w:pPr>
      <w:r w:rsidRPr="00E0656B">
        <w:rPr>
          <w:color w:val="000000" w:themeColor="text1"/>
          <w:w w:val="110"/>
          <w:sz w:val="21"/>
          <w:u w:val="thick" w:color="4B4B4B"/>
        </w:rPr>
        <w:t xml:space="preserve">Use of </w:t>
      </w:r>
      <w:r w:rsidRPr="00E0656B">
        <w:rPr>
          <w:b/>
          <w:color w:val="000000" w:themeColor="text1"/>
          <w:w w:val="110"/>
          <w:u w:val="thick" w:color="4B4B4B"/>
        </w:rPr>
        <w:t>XXX Fairgrounds</w:t>
      </w:r>
      <w:r w:rsidRPr="00E0656B">
        <w:rPr>
          <w:b/>
          <w:color w:val="000000" w:themeColor="text1"/>
          <w:w w:val="110"/>
        </w:rPr>
        <w:t xml:space="preserve">: </w:t>
      </w:r>
      <w:r w:rsidRPr="00E0656B">
        <w:rPr>
          <w:color w:val="000000" w:themeColor="text1"/>
          <w:w w:val="110"/>
          <w:sz w:val="21"/>
        </w:rPr>
        <w:t xml:space="preserve">Upon request and if feasible, </w:t>
      </w:r>
      <w:r w:rsidRPr="00E0656B">
        <w:rPr>
          <w:b/>
          <w:color w:val="000000" w:themeColor="text1"/>
          <w:spacing w:val="3"/>
        </w:rPr>
        <w:t>XX</w:t>
      </w:r>
      <w:r w:rsidRPr="00E0656B">
        <w:rPr>
          <w:b/>
          <w:color w:val="000000" w:themeColor="text1"/>
          <w:spacing w:val="3"/>
          <w:position w:val="8"/>
          <w:sz w:val="14"/>
        </w:rPr>
        <w:t>th</w:t>
      </w:r>
      <w:r w:rsidRPr="00E0656B">
        <w:rPr>
          <w:b/>
          <w:color w:val="000000" w:themeColor="text1"/>
          <w:w w:val="110"/>
        </w:rPr>
        <w:t xml:space="preserve"> </w:t>
      </w:r>
      <w:r w:rsidRPr="00E0656B">
        <w:rPr>
          <w:color w:val="000000" w:themeColor="text1"/>
          <w:w w:val="110"/>
          <w:sz w:val="21"/>
        </w:rPr>
        <w:t xml:space="preserve">DAA will coordinate with the COUNTY to use the </w:t>
      </w:r>
      <w:r w:rsidRPr="00E0656B">
        <w:rPr>
          <w:b/>
          <w:color w:val="000000" w:themeColor="text1"/>
          <w:w w:val="110"/>
        </w:rPr>
        <w:t xml:space="preserve">XXX Fairgrounds, located at Fairground Address </w:t>
      </w:r>
      <w:r w:rsidRPr="00E0656B">
        <w:rPr>
          <w:color w:val="000000" w:themeColor="text1"/>
          <w:w w:val="110"/>
          <w:sz w:val="21"/>
        </w:rPr>
        <w:t xml:space="preserve">or any portion thereof, on a temporary basis for disaster operations and shall allow COUNTY, through its Departments and Memorandum of Understandings with other Public and Private agencies, to utilize the </w:t>
      </w:r>
      <w:r w:rsidRPr="00E0656B">
        <w:rPr>
          <w:b/>
          <w:color w:val="000000" w:themeColor="text1"/>
          <w:w w:val="110"/>
        </w:rPr>
        <w:t xml:space="preserve">Fairgrounds </w:t>
      </w:r>
      <w:r w:rsidRPr="00E0656B">
        <w:rPr>
          <w:color w:val="000000" w:themeColor="text1"/>
          <w:w w:val="110"/>
          <w:sz w:val="21"/>
        </w:rPr>
        <w:t xml:space="preserve">with all equipment and services associated with temporary occupancy and other essential needs, in designated portions of the Fairgrounds. Any such request shall be made directly to the </w:t>
      </w:r>
      <w:r w:rsidRPr="00E0656B">
        <w:rPr>
          <w:b/>
          <w:color w:val="000000" w:themeColor="text1"/>
          <w:w w:val="110"/>
        </w:rPr>
        <w:t xml:space="preserve">Fairgrounds </w:t>
      </w:r>
      <w:r w:rsidRPr="00E0656B">
        <w:rPr>
          <w:color w:val="000000" w:themeColor="text1"/>
          <w:w w:val="110"/>
          <w:sz w:val="21"/>
        </w:rPr>
        <w:t>CEO or designee.</w:t>
      </w:r>
    </w:p>
    <w:p w14:paraId="22259B5B" w14:textId="77777777" w:rsidR="00F71044" w:rsidRPr="00E0656B" w:rsidRDefault="00F71044" w:rsidP="00E0656B">
      <w:pPr>
        <w:pStyle w:val="ListParagraph"/>
        <w:numPr>
          <w:ilvl w:val="0"/>
          <w:numId w:val="2"/>
        </w:numPr>
        <w:spacing w:after="240"/>
        <w:contextualSpacing w:val="0"/>
        <w:rPr>
          <w:color w:val="000000" w:themeColor="text1"/>
        </w:rPr>
      </w:pPr>
      <w:r w:rsidRPr="00E0656B">
        <w:rPr>
          <w:b/>
          <w:color w:val="000000" w:themeColor="text1"/>
          <w:w w:val="110"/>
          <w:u w:val="thick" w:color="242424"/>
        </w:rPr>
        <w:t xml:space="preserve">Fairgrounds </w:t>
      </w:r>
      <w:r w:rsidRPr="00E0656B">
        <w:rPr>
          <w:color w:val="000000" w:themeColor="text1"/>
          <w:w w:val="110"/>
          <w:sz w:val="21"/>
          <w:u w:val="thick" w:color="242424"/>
        </w:rPr>
        <w:t>Management:</w:t>
      </w:r>
      <w:r w:rsidRPr="00E0656B">
        <w:rPr>
          <w:color w:val="000000" w:themeColor="text1"/>
          <w:w w:val="110"/>
          <w:sz w:val="21"/>
        </w:rPr>
        <w:t xml:space="preserve"> The XX</w:t>
      </w:r>
      <w:r w:rsidRPr="00E0656B">
        <w:rPr>
          <w:b/>
          <w:bCs/>
          <w:color w:val="000000" w:themeColor="text1"/>
          <w:w w:val="110"/>
          <w:sz w:val="21"/>
          <w:vertAlign w:val="superscript"/>
        </w:rPr>
        <w:t>th</w:t>
      </w:r>
      <w:r w:rsidRPr="00E0656B">
        <w:rPr>
          <w:color w:val="000000" w:themeColor="text1"/>
          <w:w w:val="110"/>
          <w:sz w:val="21"/>
        </w:rPr>
        <w:t xml:space="preserve"> DAA will have primary responsibility for the operation of</w:t>
      </w:r>
      <w:r w:rsidRPr="00E0656B">
        <w:rPr>
          <w:color w:val="000000" w:themeColor="text1"/>
          <w:spacing w:val="-14"/>
          <w:w w:val="110"/>
          <w:sz w:val="21"/>
        </w:rPr>
        <w:t xml:space="preserve"> </w:t>
      </w:r>
      <w:r w:rsidRPr="00E0656B">
        <w:rPr>
          <w:color w:val="000000" w:themeColor="text1"/>
          <w:w w:val="110"/>
          <w:sz w:val="21"/>
        </w:rPr>
        <w:t>the</w:t>
      </w:r>
      <w:r w:rsidRPr="00E0656B">
        <w:rPr>
          <w:color w:val="000000" w:themeColor="text1"/>
          <w:spacing w:val="-11"/>
          <w:w w:val="110"/>
          <w:sz w:val="21"/>
        </w:rPr>
        <w:t xml:space="preserve"> </w:t>
      </w:r>
      <w:r w:rsidRPr="00E0656B">
        <w:rPr>
          <w:b/>
          <w:color w:val="000000" w:themeColor="text1"/>
          <w:w w:val="110"/>
        </w:rPr>
        <w:t>Fairgrounds</w:t>
      </w:r>
      <w:r w:rsidRPr="00E0656B">
        <w:rPr>
          <w:b/>
          <w:color w:val="000000" w:themeColor="text1"/>
          <w:spacing w:val="2"/>
          <w:w w:val="110"/>
        </w:rPr>
        <w:t xml:space="preserve"> </w:t>
      </w:r>
      <w:r w:rsidRPr="00E0656B">
        <w:rPr>
          <w:color w:val="000000" w:themeColor="text1"/>
          <w:w w:val="110"/>
          <w:sz w:val="21"/>
        </w:rPr>
        <w:t>facility</w:t>
      </w:r>
      <w:r w:rsidRPr="00E0656B">
        <w:rPr>
          <w:color w:val="000000" w:themeColor="text1"/>
          <w:spacing w:val="2"/>
          <w:w w:val="110"/>
          <w:sz w:val="21"/>
        </w:rPr>
        <w:t xml:space="preserve"> </w:t>
      </w:r>
      <w:r w:rsidRPr="00E0656B">
        <w:rPr>
          <w:color w:val="000000" w:themeColor="text1"/>
          <w:w w:val="110"/>
          <w:sz w:val="21"/>
        </w:rPr>
        <w:t>itself.</w:t>
      </w:r>
      <w:r w:rsidRPr="00E0656B">
        <w:rPr>
          <w:color w:val="000000" w:themeColor="text1"/>
          <w:spacing w:val="-9"/>
          <w:w w:val="110"/>
          <w:sz w:val="21"/>
        </w:rPr>
        <w:t xml:space="preserve"> </w:t>
      </w:r>
      <w:r w:rsidRPr="00E0656B">
        <w:rPr>
          <w:color w:val="000000" w:themeColor="text1"/>
          <w:w w:val="110"/>
          <w:sz w:val="21"/>
        </w:rPr>
        <w:t>The</w:t>
      </w:r>
      <w:r w:rsidRPr="00E0656B">
        <w:rPr>
          <w:color w:val="000000" w:themeColor="text1"/>
          <w:spacing w:val="-7"/>
          <w:w w:val="110"/>
          <w:sz w:val="21"/>
        </w:rPr>
        <w:t xml:space="preserve"> </w:t>
      </w:r>
      <w:r w:rsidRPr="00E0656B">
        <w:rPr>
          <w:color w:val="000000" w:themeColor="text1"/>
          <w:w w:val="110"/>
          <w:sz w:val="21"/>
        </w:rPr>
        <w:t>COUNTY</w:t>
      </w:r>
      <w:r w:rsidRPr="00E0656B">
        <w:rPr>
          <w:color w:val="000000" w:themeColor="text1"/>
          <w:spacing w:val="17"/>
          <w:w w:val="110"/>
          <w:sz w:val="21"/>
        </w:rPr>
        <w:t xml:space="preserve"> </w:t>
      </w:r>
      <w:r w:rsidRPr="00E0656B">
        <w:rPr>
          <w:color w:val="000000" w:themeColor="text1"/>
          <w:w w:val="110"/>
          <w:sz w:val="21"/>
        </w:rPr>
        <w:t>will</w:t>
      </w:r>
      <w:r w:rsidRPr="00E0656B">
        <w:rPr>
          <w:color w:val="000000" w:themeColor="text1"/>
          <w:spacing w:val="-6"/>
          <w:w w:val="110"/>
          <w:sz w:val="21"/>
        </w:rPr>
        <w:t xml:space="preserve"> </w:t>
      </w:r>
      <w:r w:rsidRPr="00E0656B">
        <w:rPr>
          <w:color w:val="000000" w:themeColor="text1"/>
          <w:w w:val="110"/>
          <w:sz w:val="21"/>
        </w:rPr>
        <w:t>designate</w:t>
      </w:r>
      <w:r w:rsidRPr="00E0656B">
        <w:rPr>
          <w:color w:val="000000" w:themeColor="text1"/>
          <w:spacing w:val="-2"/>
          <w:w w:val="110"/>
          <w:sz w:val="21"/>
        </w:rPr>
        <w:t xml:space="preserve"> </w:t>
      </w:r>
      <w:r w:rsidRPr="00E0656B">
        <w:rPr>
          <w:color w:val="000000" w:themeColor="text1"/>
          <w:w w:val="110"/>
          <w:sz w:val="21"/>
        </w:rPr>
        <w:t>an</w:t>
      </w:r>
      <w:r w:rsidRPr="00E0656B">
        <w:rPr>
          <w:color w:val="000000" w:themeColor="text1"/>
          <w:spacing w:val="-9"/>
          <w:w w:val="110"/>
          <w:sz w:val="21"/>
        </w:rPr>
        <w:t xml:space="preserve"> </w:t>
      </w:r>
      <w:r w:rsidRPr="00E0656B">
        <w:rPr>
          <w:color w:val="000000" w:themeColor="text1"/>
          <w:w w:val="110"/>
          <w:sz w:val="21"/>
        </w:rPr>
        <w:t>official</w:t>
      </w:r>
      <w:r w:rsidRPr="00E0656B">
        <w:rPr>
          <w:color w:val="000000" w:themeColor="text1"/>
          <w:spacing w:val="-2"/>
          <w:w w:val="110"/>
          <w:sz w:val="21"/>
        </w:rPr>
        <w:t xml:space="preserve"> </w:t>
      </w:r>
      <w:r w:rsidRPr="00E0656B">
        <w:rPr>
          <w:color w:val="000000" w:themeColor="text1"/>
          <w:w w:val="110"/>
          <w:sz w:val="21"/>
        </w:rPr>
        <w:t>to</w:t>
      </w:r>
      <w:r w:rsidRPr="00E0656B">
        <w:rPr>
          <w:color w:val="000000" w:themeColor="text1"/>
          <w:spacing w:val="-9"/>
          <w:w w:val="110"/>
          <w:sz w:val="21"/>
        </w:rPr>
        <w:t xml:space="preserve"> </w:t>
      </w:r>
      <w:r w:rsidRPr="00E0656B">
        <w:rPr>
          <w:color w:val="000000" w:themeColor="text1"/>
          <w:w w:val="110"/>
          <w:sz w:val="21"/>
        </w:rPr>
        <w:t>coordinate</w:t>
      </w:r>
      <w:r w:rsidRPr="00E0656B">
        <w:rPr>
          <w:color w:val="000000" w:themeColor="text1"/>
          <w:spacing w:val="-4"/>
          <w:w w:val="110"/>
          <w:sz w:val="21"/>
        </w:rPr>
        <w:t xml:space="preserve"> </w:t>
      </w:r>
      <w:r w:rsidRPr="00E0656B">
        <w:rPr>
          <w:color w:val="000000" w:themeColor="text1"/>
          <w:w w:val="110"/>
          <w:sz w:val="21"/>
        </w:rPr>
        <w:t>with</w:t>
      </w:r>
      <w:r w:rsidRPr="00E0656B">
        <w:rPr>
          <w:color w:val="000000" w:themeColor="text1"/>
          <w:spacing w:val="-1"/>
          <w:w w:val="110"/>
          <w:sz w:val="21"/>
        </w:rPr>
        <w:t xml:space="preserve"> </w:t>
      </w:r>
      <w:r w:rsidRPr="00E0656B">
        <w:rPr>
          <w:color w:val="000000" w:themeColor="text1"/>
          <w:w w:val="110"/>
          <w:sz w:val="21"/>
        </w:rPr>
        <w:t>the XX</w:t>
      </w:r>
      <w:r w:rsidRPr="00E0656B">
        <w:rPr>
          <w:b/>
          <w:bCs/>
          <w:color w:val="000000" w:themeColor="text1"/>
          <w:w w:val="110"/>
          <w:sz w:val="21"/>
          <w:vertAlign w:val="superscript"/>
        </w:rPr>
        <w:t>th</w:t>
      </w:r>
      <w:r w:rsidRPr="00E0656B">
        <w:rPr>
          <w:b/>
          <w:color w:val="000000" w:themeColor="text1"/>
          <w:w w:val="110"/>
        </w:rPr>
        <w:t xml:space="preserve"> </w:t>
      </w:r>
      <w:r w:rsidRPr="00E0656B">
        <w:rPr>
          <w:color w:val="000000" w:themeColor="text1"/>
          <w:w w:val="110"/>
          <w:sz w:val="21"/>
        </w:rPr>
        <w:t xml:space="preserve">DAA for the </w:t>
      </w:r>
      <w:r w:rsidRPr="00E0656B">
        <w:rPr>
          <w:b/>
          <w:color w:val="000000" w:themeColor="text1"/>
          <w:w w:val="110"/>
        </w:rPr>
        <w:t xml:space="preserve">Fairgrounds </w:t>
      </w:r>
      <w:r w:rsidRPr="00E0656B">
        <w:rPr>
          <w:color w:val="000000" w:themeColor="text1"/>
          <w:w w:val="110"/>
          <w:sz w:val="21"/>
        </w:rPr>
        <w:t xml:space="preserve">during the disaster operation, and the </w:t>
      </w:r>
      <w:r w:rsidRPr="00E0656B">
        <w:rPr>
          <w:b/>
          <w:color w:val="000000" w:themeColor="text1"/>
          <w:w w:val="110"/>
        </w:rPr>
        <w:t>XX</w:t>
      </w:r>
      <w:r w:rsidRPr="00E0656B">
        <w:rPr>
          <w:b/>
          <w:color w:val="000000" w:themeColor="text1"/>
          <w:w w:val="110"/>
          <w:position w:val="7"/>
          <w:sz w:val="14"/>
        </w:rPr>
        <w:t xml:space="preserve">th </w:t>
      </w:r>
      <w:r w:rsidRPr="00E0656B">
        <w:rPr>
          <w:color w:val="000000" w:themeColor="text1"/>
          <w:w w:val="110"/>
          <w:sz w:val="21"/>
        </w:rPr>
        <w:t>DAA shall designate an individual to coordinate with the COUNTY for the duration of the disaster.</w:t>
      </w:r>
    </w:p>
    <w:p w14:paraId="17C5BD71" w14:textId="77777777" w:rsidR="00F71044" w:rsidRPr="00E0656B" w:rsidRDefault="00F71044" w:rsidP="00E0656B">
      <w:pPr>
        <w:pStyle w:val="ListParagraph"/>
        <w:numPr>
          <w:ilvl w:val="0"/>
          <w:numId w:val="2"/>
        </w:numPr>
        <w:spacing w:after="240"/>
        <w:contextualSpacing w:val="0"/>
        <w:rPr>
          <w:color w:val="000000" w:themeColor="text1"/>
        </w:rPr>
      </w:pPr>
      <w:r w:rsidRPr="00E0656B">
        <w:rPr>
          <w:color w:val="000000" w:themeColor="text1"/>
          <w:w w:val="110"/>
          <w:sz w:val="21"/>
          <w:u w:val="thick" w:color="242424"/>
        </w:rPr>
        <w:t>Condition</w:t>
      </w:r>
      <w:r w:rsidRPr="00E0656B">
        <w:rPr>
          <w:color w:val="000000" w:themeColor="text1"/>
          <w:spacing w:val="-4"/>
          <w:w w:val="110"/>
          <w:sz w:val="21"/>
          <w:u w:val="thick" w:color="242424"/>
        </w:rPr>
        <w:t xml:space="preserve"> </w:t>
      </w:r>
      <w:r w:rsidRPr="00E0656B">
        <w:rPr>
          <w:color w:val="000000" w:themeColor="text1"/>
          <w:w w:val="110"/>
          <w:sz w:val="21"/>
          <w:u w:val="thick" w:color="242424"/>
        </w:rPr>
        <w:t>of</w:t>
      </w:r>
      <w:r w:rsidRPr="00E0656B">
        <w:rPr>
          <w:color w:val="000000" w:themeColor="text1"/>
          <w:spacing w:val="-10"/>
          <w:w w:val="110"/>
          <w:sz w:val="21"/>
          <w:u w:val="thick" w:color="242424"/>
        </w:rPr>
        <w:t xml:space="preserve"> </w:t>
      </w:r>
      <w:r w:rsidRPr="00E0656B">
        <w:rPr>
          <w:b/>
          <w:color w:val="000000" w:themeColor="text1"/>
          <w:w w:val="110"/>
          <w:u w:val="thick" w:color="242424"/>
        </w:rPr>
        <w:t>Fairgrounds:</w:t>
      </w:r>
      <w:r w:rsidRPr="00E0656B">
        <w:rPr>
          <w:b/>
          <w:color w:val="000000" w:themeColor="text1"/>
          <w:spacing w:val="-6"/>
          <w:w w:val="110"/>
        </w:rPr>
        <w:t xml:space="preserve"> </w:t>
      </w:r>
      <w:r w:rsidRPr="00E0656B">
        <w:rPr>
          <w:color w:val="000000" w:themeColor="text1"/>
          <w:w w:val="110"/>
          <w:sz w:val="21"/>
        </w:rPr>
        <w:t>The COUNTY</w:t>
      </w:r>
      <w:r w:rsidRPr="00E0656B">
        <w:rPr>
          <w:color w:val="000000" w:themeColor="text1"/>
          <w:spacing w:val="-2"/>
          <w:w w:val="110"/>
          <w:sz w:val="21"/>
        </w:rPr>
        <w:t xml:space="preserve"> </w:t>
      </w:r>
      <w:r w:rsidRPr="00E0656B">
        <w:rPr>
          <w:color w:val="000000" w:themeColor="text1"/>
          <w:w w:val="110"/>
          <w:sz w:val="21"/>
        </w:rPr>
        <w:t>and</w:t>
      </w:r>
      <w:r w:rsidRPr="00E0656B">
        <w:rPr>
          <w:color w:val="000000" w:themeColor="text1"/>
          <w:spacing w:val="-14"/>
          <w:w w:val="110"/>
          <w:sz w:val="21"/>
        </w:rPr>
        <w:t xml:space="preserve"> </w:t>
      </w:r>
      <w:r w:rsidRPr="00E0656B">
        <w:rPr>
          <w:color w:val="000000" w:themeColor="text1"/>
          <w:w w:val="110"/>
          <w:sz w:val="21"/>
        </w:rPr>
        <w:t>a</w:t>
      </w:r>
      <w:r w:rsidRPr="00E0656B">
        <w:rPr>
          <w:color w:val="000000" w:themeColor="text1"/>
          <w:spacing w:val="-16"/>
          <w:w w:val="110"/>
          <w:sz w:val="21"/>
        </w:rPr>
        <w:t xml:space="preserve"> </w:t>
      </w:r>
      <w:r w:rsidRPr="00E0656B">
        <w:rPr>
          <w:b/>
          <w:color w:val="000000" w:themeColor="text1"/>
          <w:w w:val="110"/>
        </w:rPr>
        <w:t>Fairgrounds</w:t>
      </w:r>
      <w:r w:rsidRPr="00E0656B">
        <w:rPr>
          <w:b/>
          <w:color w:val="000000" w:themeColor="text1"/>
          <w:spacing w:val="1"/>
          <w:w w:val="110"/>
        </w:rPr>
        <w:t xml:space="preserve"> </w:t>
      </w:r>
      <w:r w:rsidRPr="00E0656B">
        <w:rPr>
          <w:color w:val="000000" w:themeColor="text1"/>
          <w:w w:val="110"/>
          <w:sz w:val="21"/>
        </w:rPr>
        <w:t>designee</w:t>
      </w:r>
      <w:r w:rsidRPr="00E0656B">
        <w:rPr>
          <w:color w:val="000000" w:themeColor="text1"/>
          <w:spacing w:val="-13"/>
          <w:w w:val="110"/>
          <w:sz w:val="21"/>
        </w:rPr>
        <w:t xml:space="preserve"> </w:t>
      </w:r>
      <w:r w:rsidRPr="00E0656B">
        <w:rPr>
          <w:color w:val="000000" w:themeColor="text1"/>
          <w:w w:val="110"/>
          <w:sz w:val="21"/>
        </w:rPr>
        <w:t>will</w:t>
      </w:r>
      <w:r w:rsidRPr="00E0656B">
        <w:rPr>
          <w:color w:val="000000" w:themeColor="text1"/>
          <w:spacing w:val="-17"/>
          <w:w w:val="110"/>
          <w:sz w:val="21"/>
        </w:rPr>
        <w:t xml:space="preserve"> </w:t>
      </w:r>
      <w:r w:rsidRPr="00E0656B">
        <w:rPr>
          <w:color w:val="000000" w:themeColor="text1"/>
          <w:w w:val="110"/>
          <w:sz w:val="21"/>
        </w:rPr>
        <w:t>jointly</w:t>
      </w:r>
      <w:r w:rsidRPr="00E0656B">
        <w:rPr>
          <w:color w:val="000000" w:themeColor="text1"/>
          <w:spacing w:val="-12"/>
          <w:w w:val="110"/>
          <w:sz w:val="21"/>
        </w:rPr>
        <w:t xml:space="preserve"> </w:t>
      </w:r>
      <w:r w:rsidRPr="00E0656B">
        <w:rPr>
          <w:color w:val="000000" w:themeColor="text1"/>
          <w:w w:val="110"/>
          <w:sz w:val="21"/>
        </w:rPr>
        <w:t>conduct</w:t>
      </w:r>
      <w:r w:rsidRPr="00E0656B">
        <w:rPr>
          <w:color w:val="000000" w:themeColor="text1"/>
          <w:spacing w:val="-6"/>
          <w:w w:val="110"/>
          <w:sz w:val="21"/>
        </w:rPr>
        <w:t xml:space="preserve"> </w:t>
      </w:r>
      <w:r w:rsidRPr="00E0656B">
        <w:rPr>
          <w:color w:val="000000" w:themeColor="text1"/>
          <w:w w:val="110"/>
          <w:sz w:val="21"/>
        </w:rPr>
        <w:t xml:space="preserve">a pre-occupancy survey of the </w:t>
      </w:r>
      <w:r w:rsidRPr="00E0656B">
        <w:rPr>
          <w:b/>
          <w:color w:val="000000" w:themeColor="text1"/>
          <w:w w:val="110"/>
        </w:rPr>
        <w:t xml:space="preserve">Fairgrounds </w:t>
      </w:r>
      <w:r w:rsidRPr="00E0656B">
        <w:rPr>
          <w:color w:val="000000" w:themeColor="text1"/>
          <w:w w:val="110"/>
          <w:sz w:val="21"/>
        </w:rPr>
        <w:t>and inventory any supplies made available to COUNTY.</w:t>
      </w:r>
    </w:p>
    <w:p w14:paraId="18014CB1" w14:textId="77777777" w:rsidR="00F71044" w:rsidRPr="00E0656B" w:rsidRDefault="00F71044" w:rsidP="00E0656B">
      <w:pPr>
        <w:pStyle w:val="ListParagraph"/>
        <w:numPr>
          <w:ilvl w:val="0"/>
          <w:numId w:val="2"/>
        </w:numPr>
        <w:spacing w:after="240"/>
        <w:contextualSpacing w:val="0"/>
        <w:rPr>
          <w:color w:val="000000" w:themeColor="text1"/>
        </w:rPr>
      </w:pPr>
      <w:r w:rsidRPr="00E0656B">
        <w:rPr>
          <w:color w:val="000000" w:themeColor="text1"/>
          <w:w w:val="105"/>
          <w:sz w:val="21"/>
          <w:u w:val="thick" w:color="242424"/>
        </w:rPr>
        <w:t>Custodial Services</w:t>
      </w:r>
      <w:r w:rsidRPr="00E0656B">
        <w:rPr>
          <w:color w:val="000000" w:themeColor="text1"/>
          <w:w w:val="105"/>
          <w:sz w:val="21"/>
        </w:rPr>
        <w:t xml:space="preserve">: The </w:t>
      </w:r>
      <w:r w:rsidRPr="00E0656B">
        <w:rPr>
          <w:color w:val="000000" w:themeColor="text1"/>
          <w:w w:val="110"/>
          <w:sz w:val="21"/>
        </w:rPr>
        <w:t>XX</w:t>
      </w:r>
      <w:r w:rsidRPr="00E0656B">
        <w:rPr>
          <w:b/>
          <w:bCs/>
          <w:color w:val="000000" w:themeColor="text1"/>
          <w:w w:val="110"/>
          <w:sz w:val="21"/>
          <w:vertAlign w:val="superscript"/>
        </w:rPr>
        <w:t>th</w:t>
      </w:r>
      <w:r w:rsidRPr="00E0656B">
        <w:rPr>
          <w:b/>
          <w:color w:val="000000" w:themeColor="text1"/>
          <w:w w:val="105"/>
        </w:rPr>
        <w:t xml:space="preserve"> </w:t>
      </w:r>
      <w:r w:rsidRPr="00E0656B">
        <w:rPr>
          <w:color w:val="000000" w:themeColor="text1"/>
          <w:w w:val="105"/>
          <w:sz w:val="21"/>
        </w:rPr>
        <w:t xml:space="preserve">DAA will make its custodial resources, including supplies and custodial workers, available to provide cleaning and sanitation services at the </w:t>
      </w:r>
      <w:r w:rsidRPr="00E0656B">
        <w:rPr>
          <w:b/>
          <w:color w:val="000000" w:themeColor="text1"/>
          <w:spacing w:val="-3"/>
          <w:w w:val="105"/>
        </w:rPr>
        <w:t xml:space="preserve">Fairgrounds.  </w:t>
      </w:r>
      <w:r w:rsidRPr="00E0656B">
        <w:rPr>
          <w:color w:val="000000" w:themeColor="text1"/>
          <w:w w:val="105"/>
          <w:sz w:val="21"/>
        </w:rPr>
        <w:t xml:space="preserve">The </w:t>
      </w:r>
      <w:r w:rsidRPr="00E0656B">
        <w:rPr>
          <w:b/>
          <w:color w:val="000000" w:themeColor="text1"/>
          <w:spacing w:val="-3"/>
          <w:w w:val="105"/>
        </w:rPr>
        <w:t>XX</w:t>
      </w:r>
      <w:r w:rsidRPr="00E0656B">
        <w:rPr>
          <w:b/>
          <w:color w:val="000000" w:themeColor="text1"/>
          <w:spacing w:val="-3"/>
          <w:w w:val="105"/>
          <w:position w:val="8"/>
          <w:sz w:val="14"/>
        </w:rPr>
        <w:t xml:space="preserve">th </w:t>
      </w:r>
      <w:r w:rsidRPr="00E0656B">
        <w:rPr>
          <w:color w:val="000000" w:themeColor="text1"/>
          <w:w w:val="105"/>
          <w:sz w:val="21"/>
        </w:rPr>
        <w:t xml:space="preserve">DAA will coordinate the provision of cleaning and sanitation services in cooperation with the COUNTY. </w:t>
      </w:r>
      <w:r w:rsidRPr="00E0656B">
        <w:rPr>
          <w:color w:val="000000" w:themeColor="text1"/>
          <w:w w:val="105"/>
          <w:sz w:val="23"/>
        </w:rPr>
        <w:t xml:space="preserve">In </w:t>
      </w:r>
      <w:r w:rsidRPr="00E0656B">
        <w:rPr>
          <w:color w:val="000000" w:themeColor="text1"/>
          <w:w w:val="105"/>
          <w:sz w:val="21"/>
        </w:rPr>
        <w:t xml:space="preserve">the event of an extended disaster relief effort, the </w:t>
      </w:r>
      <w:r w:rsidRPr="00E0656B">
        <w:rPr>
          <w:color w:val="000000" w:themeColor="text1"/>
          <w:w w:val="110"/>
          <w:sz w:val="21"/>
        </w:rPr>
        <w:t>XX</w:t>
      </w:r>
      <w:r w:rsidRPr="00E0656B">
        <w:rPr>
          <w:b/>
          <w:bCs/>
          <w:color w:val="000000" w:themeColor="text1"/>
          <w:w w:val="110"/>
          <w:sz w:val="21"/>
          <w:vertAlign w:val="superscript"/>
        </w:rPr>
        <w:t>th</w:t>
      </w:r>
      <w:r w:rsidRPr="00E0656B">
        <w:rPr>
          <w:b/>
          <w:color w:val="000000" w:themeColor="text1"/>
          <w:w w:val="105"/>
        </w:rPr>
        <w:t xml:space="preserve"> </w:t>
      </w:r>
      <w:r w:rsidRPr="00E0656B">
        <w:rPr>
          <w:color w:val="000000" w:themeColor="text1"/>
          <w:w w:val="105"/>
          <w:sz w:val="21"/>
        </w:rPr>
        <w:t>DAA shall coordinate with the COUNTY for the provision of supplies and</w:t>
      </w:r>
      <w:r w:rsidRPr="00E0656B">
        <w:rPr>
          <w:color w:val="000000" w:themeColor="text1"/>
          <w:spacing w:val="49"/>
          <w:w w:val="105"/>
          <w:sz w:val="21"/>
        </w:rPr>
        <w:t xml:space="preserve"> </w:t>
      </w:r>
      <w:r w:rsidRPr="00E0656B">
        <w:rPr>
          <w:color w:val="000000" w:themeColor="text1"/>
          <w:w w:val="105"/>
          <w:sz w:val="21"/>
        </w:rPr>
        <w:t>labor.</w:t>
      </w:r>
      <w:r w:rsidRPr="00E0656B">
        <w:rPr>
          <w:color w:val="000000" w:themeColor="text1"/>
          <w:w w:val="105"/>
          <w:sz w:val="21"/>
        </w:rPr>
        <w:br/>
      </w:r>
      <w:r w:rsidRPr="00E0656B">
        <w:rPr>
          <w:color w:val="000000" w:themeColor="text1"/>
          <w:w w:val="105"/>
          <w:sz w:val="21"/>
        </w:rPr>
        <w:br/>
      </w:r>
      <w:r w:rsidRPr="00E0656B">
        <w:rPr>
          <w:color w:val="000000" w:themeColor="text1"/>
        </w:rPr>
        <w:t xml:space="preserve">The COUNTY shall be responsible for the collection and disposal of non-traditional and/or hazardous wastes generated by any disaster relief effort utilizing the </w:t>
      </w:r>
      <w:r w:rsidRPr="00E0656B">
        <w:rPr>
          <w:b/>
          <w:color w:val="000000" w:themeColor="text1"/>
        </w:rPr>
        <w:t xml:space="preserve">Fairgrounds, </w:t>
      </w:r>
      <w:r w:rsidRPr="00E0656B">
        <w:rPr>
          <w:color w:val="000000" w:themeColor="text1"/>
        </w:rPr>
        <w:t>including, but not limited to, medical waste and livestock droppings/bedding.</w:t>
      </w:r>
    </w:p>
    <w:p w14:paraId="04E7D9B7" w14:textId="77777777" w:rsidR="00F71044" w:rsidRPr="00E0656B" w:rsidRDefault="00F71044" w:rsidP="00E0656B">
      <w:pPr>
        <w:pStyle w:val="ListParagraph"/>
        <w:numPr>
          <w:ilvl w:val="0"/>
          <w:numId w:val="2"/>
        </w:numPr>
        <w:spacing w:after="240"/>
        <w:contextualSpacing w:val="0"/>
        <w:rPr>
          <w:color w:val="000000" w:themeColor="text1"/>
        </w:rPr>
      </w:pPr>
      <w:r w:rsidRPr="00E0656B">
        <w:rPr>
          <w:color w:val="000000" w:themeColor="text1"/>
          <w:w w:val="105"/>
          <w:u w:val="thick" w:color="212121"/>
        </w:rPr>
        <w:t>Security</w:t>
      </w:r>
      <w:r w:rsidRPr="00E0656B">
        <w:rPr>
          <w:color w:val="000000" w:themeColor="text1"/>
          <w:w w:val="105"/>
        </w:rPr>
        <w:t xml:space="preserve">: The </w:t>
      </w:r>
      <w:r w:rsidRPr="00E0656B">
        <w:rPr>
          <w:b/>
          <w:color w:val="000000" w:themeColor="text1"/>
          <w:w w:val="105"/>
        </w:rPr>
        <w:t>XX</w:t>
      </w:r>
      <w:r w:rsidRPr="00E0656B">
        <w:rPr>
          <w:b/>
          <w:color w:val="000000" w:themeColor="text1"/>
          <w:w w:val="105"/>
          <w:vertAlign w:val="superscript"/>
        </w:rPr>
        <w:t>th</w:t>
      </w:r>
      <w:r w:rsidRPr="00E0656B">
        <w:rPr>
          <w:b/>
          <w:color w:val="000000" w:themeColor="text1"/>
          <w:w w:val="105"/>
        </w:rPr>
        <w:t xml:space="preserve"> </w:t>
      </w:r>
      <w:r w:rsidRPr="00E0656B">
        <w:rPr>
          <w:color w:val="000000" w:themeColor="text1"/>
          <w:w w:val="105"/>
        </w:rPr>
        <w:t xml:space="preserve">DAA shall make security services available </w:t>
      </w:r>
      <w:r w:rsidRPr="00E0656B">
        <w:rPr>
          <w:i/>
          <w:iCs/>
          <w:color w:val="000000" w:themeColor="text1"/>
          <w:w w:val="105"/>
        </w:rPr>
        <w:t>at their earliest availability and</w:t>
      </w:r>
      <w:r w:rsidRPr="00E0656B">
        <w:rPr>
          <w:color w:val="000000" w:themeColor="text1"/>
          <w:w w:val="105"/>
        </w:rPr>
        <w:t xml:space="preserve"> as needed during any disaster relief effort and shall coordinate with law enforcement regarding any public safety issues at the </w:t>
      </w:r>
      <w:r w:rsidRPr="00E0656B">
        <w:rPr>
          <w:b/>
          <w:color w:val="000000" w:themeColor="text1"/>
          <w:w w:val="105"/>
        </w:rPr>
        <w:t>Fairgrounds.</w:t>
      </w:r>
    </w:p>
    <w:p w14:paraId="4D97EE2D" w14:textId="77777777" w:rsidR="00F71044" w:rsidRPr="001A40C2" w:rsidRDefault="00F71044" w:rsidP="00E0656B">
      <w:pPr>
        <w:pStyle w:val="ListParagraph"/>
        <w:numPr>
          <w:ilvl w:val="0"/>
          <w:numId w:val="2"/>
        </w:numPr>
        <w:spacing w:after="240"/>
        <w:contextualSpacing w:val="0"/>
        <w:rPr>
          <w:color w:val="000000" w:themeColor="text1"/>
        </w:rPr>
      </w:pPr>
      <w:bookmarkStart w:id="0" w:name="_Hlk177546040"/>
      <w:r w:rsidRPr="001A40C2">
        <w:rPr>
          <w:color w:val="000000" w:themeColor="text1"/>
          <w:w w:val="105"/>
          <w:u w:val="thick" w:color="212121"/>
        </w:rPr>
        <w:t>Biosecurity</w:t>
      </w:r>
      <w:r w:rsidRPr="001A40C2">
        <w:rPr>
          <w:color w:val="000000" w:themeColor="text1"/>
          <w:w w:val="105"/>
        </w:rPr>
        <w:t xml:space="preserve">: The </w:t>
      </w:r>
      <w:r w:rsidRPr="001A40C2">
        <w:rPr>
          <w:color w:val="000000" w:themeColor="text1"/>
        </w:rPr>
        <w:t xml:space="preserve">COUNTY and/or any sub-contractor enlisted to manage emergency animal shelter operations </w:t>
      </w:r>
      <w:r w:rsidRPr="001A40C2">
        <w:rPr>
          <w:color w:val="000000" w:themeColor="text1"/>
          <w:w w:val="105"/>
        </w:rPr>
        <w:t xml:space="preserve">at the </w:t>
      </w:r>
      <w:r w:rsidRPr="001A40C2">
        <w:rPr>
          <w:b/>
          <w:color w:val="000000" w:themeColor="text1"/>
          <w:w w:val="105"/>
        </w:rPr>
        <w:t>Fairgrounds</w:t>
      </w:r>
      <w:r w:rsidRPr="001A40C2">
        <w:rPr>
          <w:color w:val="000000" w:themeColor="text1"/>
        </w:rPr>
        <w:t xml:space="preserve"> shall ensure that proper screening by a veterinary professional before any animal enters the shelter and safe shelter management practices are followed to prevent the introduction and transmission of communicable diseases, viruses, or other pathogens between the sheltered livestock. </w:t>
      </w:r>
    </w:p>
    <w:bookmarkEnd w:id="0"/>
    <w:p w14:paraId="58990861" w14:textId="77777777" w:rsidR="00F71044" w:rsidRPr="00E0656B" w:rsidRDefault="00F71044" w:rsidP="00E0656B">
      <w:pPr>
        <w:pStyle w:val="ListParagraph"/>
        <w:numPr>
          <w:ilvl w:val="0"/>
          <w:numId w:val="2"/>
        </w:numPr>
        <w:spacing w:after="240"/>
        <w:contextualSpacing w:val="0"/>
        <w:rPr>
          <w:color w:val="000000" w:themeColor="text1"/>
        </w:rPr>
      </w:pPr>
      <w:r w:rsidRPr="00E0656B">
        <w:rPr>
          <w:color w:val="000000" w:themeColor="text1"/>
          <w:w w:val="105"/>
          <w:u w:val="thick" w:color="212121"/>
        </w:rPr>
        <w:t xml:space="preserve">Signage and </w:t>
      </w:r>
      <w:r w:rsidRPr="00E0656B">
        <w:rPr>
          <w:color w:val="000000" w:themeColor="text1"/>
          <w:spacing w:val="-3"/>
          <w:w w:val="105"/>
          <w:u w:val="thick" w:color="212121"/>
        </w:rPr>
        <w:t>Publicity</w:t>
      </w:r>
      <w:r w:rsidRPr="00E0656B">
        <w:rPr>
          <w:color w:val="000000" w:themeColor="text1"/>
          <w:spacing w:val="-3"/>
          <w:w w:val="105"/>
        </w:rPr>
        <w:t xml:space="preserve">: </w:t>
      </w:r>
      <w:r w:rsidRPr="00E0656B">
        <w:rPr>
          <w:color w:val="000000" w:themeColor="text1"/>
          <w:w w:val="105"/>
        </w:rPr>
        <w:t xml:space="preserve">COUNTY may post signs identifying the </w:t>
      </w:r>
      <w:r w:rsidRPr="00E0656B">
        <w:rPr>
          <w:b/>
          <w:color w:val="000000" w:themeColor="text1"/>
          <w:w w:val="105"/>
        </w:rPr>
        <w:t xml:space="preserve">Fairgrounds </w:t>
      </w:r>
      <w:r w:rsidRPr="00E0656B">
        <w:rPr>
          <w:color w:val="000000" w:themeColor="text1"/>
          <w:w w:val="105"/>
        </w:rPr>
        <w:t xml:space="preserve">as a specific type of COUNTY disaster operation in locations approved by the </w:t>
      </w:r>
      <w:r w:rsidRPr="00E0656B">
        <w:rPr>
          <w:b/>
          <w:color w:val="000000" w:themeColor="text1"/>
          <w:w w:val="105"/>
        </w:rPr>
        <w:t xml:space="preserve">Fairgrounds </w:t>
      </w:r>
      <w:r w:rsidRPr="00E0656B">
        <w:rPr>
          <w:color w:val="000000" w:themeColor="text1"/>
          <w:w w:val="105"/>
        </w:rPr>
        <w:t xml:space="preserve">designee and will remove such signs when the disaster operation is closed. The </w:t>
      </w:r>
      <w:r w:rsidRPr="00E0656B">
        <w:rPr>
          <w:b/>
          <w:color w:val="000000" w:themeColor="text1"/>
          <w:w w:val="105"/>
        </w:rPr>
        <w:t xml:space="preserve">Fairgrounds </w:t>
      </w:r>
      <w:r w:rsidRPr="00E0656B">
        <w:rPr>
          <w:color w:val="000000" w:themeColor="text1"/>
          <w:w w:val="105"/>
        </w:rPr>
        <w:t>shall coordinate with the COUNTY towards the furtherance of public messaging and may utilize its own publicity apparatus as necessary and</w:t>
      </w:r>
      <w:r w:rsidRPr="00E0656B">
        <w:rPr>
          <w:color w:val="000000" w:themeColor="text1"/>
          <w:spacing w:val="14"/>
          <w:w w:val="105"/>
        </w:rPr>
        <w:t xml:space="preserve"> </w:t>
      </w:r>
      <w:r w:rsidRPr="00E0656B">
        <w:rPr>
          <w:color w:val="000000" w:themeColor="text1"/>
          <w:w w:val="105"/>
        </w:rPr>
        <w:t>appropriate.</w:t>
      </w:r>
    </w:p>
    <w:p w14:paraId="01E35319" w14:textId="77777777" w:rsidR="00F71044" w:rsidRPr="00E0656B" w:rsidRDefault="00F71044" w:rsidP="00E0656B">
      <w:pPr>
        <w:pStyle w:val="ListParagraph"/>
        <w:numPr>
          <w:ilvl w:val="0"/>
          <w:numId w:val="2"/>
        </w:numPr>
        <w:spacing w:after="240"/>
        <w:contextualSpacing w:val="0"/>
        <w:rPr>
          <w:color w:val="000000" w:themeColor="text1"/>
          <w:w w:val="105"/>
        </w:rPr>
      </w:pPr>
      <w:r w:rsidRPr="00E0656B">
        <w:rPr>
          <w:color w:val="000000" w:themeColor="text1"/>
          <w:w w:val="105"/>
          <w:u w:val="thick" w:color="212121"/>
        </w:rPr>
        <w:t xml:space="preserve">Closing the disaster operation at the </w:t>
      </w:r>
      <w:r w:rsidRPr="00E0656B">
        <w:rPr>
          <w:b/>
          <w:color w:val="000000" w:themeColor="text1"/>
          <w:w w:val="105"/>
          <w:u w:val="thick" w:color="212121"/>
        </w:rPr>
        <w:t>Fairgrounds</w:t>
      </w:r>
      <w:r w:rsidRPr="00E0656B">
        <w:rPr>
          <w:b/>
          <w:color w:val="000000" w:themeColor="text1"/>
          <w:w w:val="105"/>
        </w:rPr>
        <w:t xml:space="preserve">: </w:t>
      </w:r>
      <w:r w:rsidRPr="00E0656B">
        <w:rPr>
          <w:color w:val="000000" w:themeColor="text1"/>
          <w:w w:val="105"/>
        </w:rPr>
        <w:t xml:space="preserve">COUNTY will notify the </w:t>
      </w:r>
      <w:r w:rsidRPr="00E0656B">
        <w:rPr>
          <w:b/>
          <w:color w:val="000000" w:themeColor="text1"/>
          <w:w w:val="105"/>
        </w:rPr>
        <w:t>XX</w:t>
      </w:r>
      <w:r w:rsidRPr="00E0656B">
        <w:rPr>
          <w:b/>
          <w:color w:val="000000" w:themeColor="text1"/>
          <w:w w:val="105"/>
          <w:vertAlign w:val="superscript"/>
        </w:rPr>
        <w:t>th</w:t>
      </w:r>
      <w:r w:rsidRPr="00E0656B">
        <w:rPr>
          <w:b/>
          <w:color w:val="000000" w:themeColor="text1"/>
          <w:w w:val="105"/>
        </w:rPr>
        <w:t xml:space="preserve"> </w:t>
      </w:r>
      <w:r w:rsidRPr="00E0656B">
        <w:rPr>
          <w:color w:val="000000" w:themeColor="text1"/>
          <w:w w:val="105"/>
        </w:rPr>
        <w:t xml:space="preserve">DAA of the closing date for the disaster operation. Before COUNTY vacates the </w:t>
      </w:r>
      <w:r w:rsidRPr="00E0656B">
        <w:rPr>
          <w:b/>
          <w:color w:val="000000" w:themeColor="text1"/>
          <w:w w:val="105"/>
        </w:rPr>
        <w:t xml:space="preserve">Fairgrounds, </w:t>
      </w:r>
      <w:r w:rsidRPr="00E0656B">
        <w:rPr>
          <w:color w:val="000000" w:themeColor="text1"/>
          <w:w w:val="105"/>
        </w:rPr>
        <w:t xml:space="preserve">the COUNTY and </w:t>
      </w:r>
      <w:r w:rsidRPr="00E0656B">
        <w:rPr>
          <w:b/>
          <w:color w:val="000000" w:themeColor="text1"/>
          <w:w w:val="105"/>
        </w:rPr>
        <w:t xml:space="preserve">Fairgrounds </w:t>
      </w:r>
      <w:r w:rsidRPr="00E0656B">
        <w:rPr>
          <w:color w:val="000000" w:themeColor="text1"/>
          <w:w w:val="105"/>
        </w:rPr>
        <w:t xml:space="preserve">designee will jointly conduct a post-occupancy survey </w:t>
      </w:r>
      <w:r w:rsidRPr="00E0656B">
        <w:rPr>
          <w:i/>
          <w:iCs/>
          <w:color w:val="000000" w:themeColor="text1"/>
          <w:w w:val="105"/>
        </w:rPr>
        <w:t>to ensure all of the General Population and Animals sheltered have vacated the premises and those areas utilized have been cleared, cleansed, and returned to their pre-activation condition</w:t>
      </w:r>
      <w:r w:rsidRPr="00E0656B">
        <w:rPr>
          <w:color w:val="000000" w:themeColor="text1"/>
          <w:w w:val="105"/>
        </w:rPr>
        <w:t>, record any damage or conditions and identify a post-occupancy inventory of any provided supplies used during the disaster operation.</w:t>
      </w:r>
    </w:p>
    <w:p w14:paraId="08F7A21A" w14:textId="77777777" w:rsidR="00F71044" w:rsidRPr="00E0656B" w:rsidRDefault="00F71044" w:rsidP="00E0656B">
      <w:pPr>
        <w:widowControl/>
        <w:autoSpaceDE/>
        <w:autoSpaceDN/>
        <w:spacing w:after="160" w:line="259" w:lineRule="auto"/>
        <w:rPr>
          <w:color w:val="000000" w:themeColor="text1"/>
          <w:w w:val="105"/>
        </w:rPr>
      </w:pPr>
      <w:r w:rsidRPr="00E0656B">
        <w:rPr>
          <w:color w:val="000000" w:themeColor="text1"/>
          <w:w w:val="105"/>
        </w:rPr>
        <w:br w:type="page"/>
      </w:r>
    </w:p>
    <w:p w14:paraId="1F1285E2" w14:textId="3E2AAE9F" w:rsidR="00F71044" w:rsidRPr="00E0656B" w:rsidRDefault="00F71044" w:rsidP="00E0656B">
      <w:pPr>
        <w:pStyle w:val="ListParagraph"/>
        <w:numPr>
          <w:ilvl w:val="0"/>
          <w:numId w:val="2"/>
        </w:numPr>
        <w:spacing w:after="240"/>
        <w:contextualSpacing w:val="0"/>
        <w:rPr>
          <w:color w:val="000000" w:themeColor="text1"/>
          <w:w w:val="105"/>
        </w:rPr>
      </w:pPr>
      <w:r w:rsidRPr="00E0656B">
        <w:rPr>
          <w:color w:val="000000" w:themeColor="text1"/>
          <w:w w:val="105"/>
          <w:u w:val="thick" w:color="212121"/>
        </w:rPr>
        <w:lastRenderedPageBreak/>
        <w:t>Reimbursement</w:t>
      </w:r>
      <w:r w:rsidRPr="00E0656B">
        <w:rPr>
          <w:color w:val="000000" w:themeColor="text1"/>
          <w:w w:val="105"/>
        </w:rPr>
        <w:t>:</w:t>
      </w:r>
      <w:r w:rsidRPr="00E0656B">
        <w:rPr>
          <w:color w:val="000000" w:themeColor="text1"/>
          <w:spacing w:val="-18"/>
          <w:w w:val="105"/>
        </w:rPr>
        <w:t xml:space="preserve"> </w:t>
      </w:r>
      <w:r w:rsidRPr="00E0656B">
        <w:rPr>
          <w:color w:val="000000" w:themeColor="text1"/>
          <w:w w:val="105"/>
        </w:rPr>
        <w:t>At</w:t>
      </w:r>
      <w:r w:rsidRPr="00E0656B">
        <w:rPr>
          <w:color w:val="000000" w:themeColor="text1"/>
          <w:spacing w:val="-20"/>
          <w:w w:val="105"/>
        </w:rPr>
        <w:t xml:space="preserve"> </w:t>
      </w:r>
      <w:r w:rsidRPr="00E0656B">
        <w:rPr>
          <w:color w:val="000000" w:themeColor="text1"/>
          <w:w w:val="105"/>
        </w:rPr>
        <w:t>the</w:t>
      </w:r>
      <w:r w:rsidRPr="00E0656B">
        <w:rPr>
          <w:color w:val="000000" w:themeColor="text1"/>
          <w:spacing w:val="-13"/>
          <w:w w:val="105"/>
        </w:rPr>
        <w:t xml:space="preserve"> </w:t>
      </w:r>
      <w:r w:rsidRPr="00E0656B">
        <w:rPr>
          <w:color w:val="000000" w:themeColor="text1"/>
          <w:w w:val="105"/>
        </w:rPr>
        <w:t>commencement</w:t>
      </w:r>
      <w:r w:rsidRPr="00E0656B">
        <w:rPr>
          <w:color w:val="000000" w:themeColor="text1"/>
          <w:spacing w:val="9"/>
          <w:w w:val="105"/>
        </w:rPr>
        <w:t xml:space="preserve"> </w:t>
      </w:r>
      <w:r w:rsidRPr="00E0656B">
        <w:rPr>
          <w:color w:val="000000" w:themeColor="text1"/>
          <w:w w:val="105"/>
        </w:rPr>
        <w:t>of</w:t>
      </w:r>
      <w:r w:rsidRPr="00E0656B">
        <w:rPr>
          <w:color w:val="000000" w:themeColor="text1"/>
          <w:spacing w:val="-17"/>
          <w:w w:val="105"/>
        </w:rPr>
        <w:t xml:space="preserve"> </w:t>
      </w:r>
      <w:r w:rsidRPr="00E0656B">
        <w:rPr>
          <w:color w:val="000000" w:themeColor="text1"/>
          <w:w w:val="105"/>
        </w:rPr>
        <w:t>any</w:t>
      </w:r>
      <w:r w:rsidRPr="00E0656B">
        <w:rPr>
          <w:color w:val="000000" w:themeColor="text1"/>
          <w:spacing w:val="-16"/>
          <w:w w:val="105"/>
        </w:rPr>
        <w:t xml:space="preserve"> </w:t>
      </w:r>
      <w:r w:rsidRPr="00E0656B">
        <w:rPr>
          <w:color w:val="000000" w:themeColor="text1"/>
          <w:w w:val="105"/>
        </w:rPr>
        <w:t>disaster</w:t>
      </w:r>
      <w:r w:rsidRPr="00E0656B">
        <w:rPr>
          <w:color w:val="000000" w:themeColor="text1"/>
          <w:spacing w:val="-8"/>
          <w:w w:val="105"/>
        </w:rPr>
        <w:t xml:space="preserve"> </w:t>
      </w:r>
      <w:r w:rsidRPr="00E0656B">
        <w:rPr>
          <w:color w:val="000000" w:themeColor="text1"/>
          <w:w w:val="105"/>
        </w:rPr>
        <w:t>relief</w:t>
      </w:r>
      <w:r w:rsidRPr="00E0656B">
        <w:rPr>
          <w:color w:val="000000" w:themeColor="text1"/>
          <w:spacing w:val="-4"/>
          <w:w w:val="105"/>
        </w:rPr>
        <w:t xml:space="preserve"> </w:t>
      </w:r>
      <w:r w:rsidRPr="00E0656B">
        <w:rPr>
          <w:color w:val="000000" w:themeColor="text1"/>
          <w:w w:val="105"/>
        </w:rPr>
        <w:t>effort, the</w:t>
      </w:r>
      <w:r w:rsidRPr="00E0656B">
        <w:rPr>
          <w:color w:val="000000" w:themeColor="text1"/>
          <w:spacing w:val="-18"/>
          <w:w w:val="105"/>
        </w:rPr>
        <w:t xml:space="preserve"> </w:t>
      </w:r>
      <w:r w:rsidRPr="00E0656B">
        <w:rPr>
          <w:color w:val="000000" w:themeColor="text1"/>
          <w:w w:val="105"/>
        </w:rPr>
        <w:t>COUNTY</w:t>
      </w:r>
      <w:r w:rsidRPr="00E0656B">
        <w:rPr>
          <w:color w:val="000000" w:themeColor="text1"/>
          <w:spacing w:val="9"/>
          <w:w w:val="105"/>
        </w:rPr>
        <w:t xml:space="preserve"> </w:t>
      </w:r>
      <w:r w:rsidRPr="00E0656B">
        <w:rPr>
          <w:color w:val="000000" w:themeColor="text1"/>
          <w:w w:val="105"/>
        </w:rPr>
        <w:t>and</w:t>
      </w:r>
      <w:r w:rsidRPr="00E0656B">
        <w:rPr>
          <w:color w:val="000000" w:themeColor="text1"/>
          <w:spacing w:val="-10"/>
          <w:w w:val="105"/>
        </w:rPr>
        <w:t xml:space="preserve"> </w:t>
      </w:r>
      <w:r w:rsidRPr="00E0656B">
        <w:rPr>
          <w:color w:val="000000" w:themeColor="text1"/>
          <w:w w:val="105"/>
        </w:rPr>
        <w:t>the</w:t>
      </w:r>
      <w:r w:rsidRPr="00E0656B">
        <w:rPr>
          <w:color w:val="000000" w:themeColor="text1"/>
          <w:spacing w:val="-15"/>
          <w:w w:val="105"/>
        </w:rPr>
        <w:t xml:space="preserve"> </w:t>
      </w:r>
      <w:r w:rsidRPr="00E0656B">
        <w:rPr>
          <w:b/>
          <w:color w:val="000000" w:themeColor="text1"/>
          <w:w w:val="105"/>
        </w:rPr>
        <w:t>XX</w:t>
      </w:r>
      <w:r w:rsidRPr="00E0656B">
        <w:rPr>
          <w:b/>
          <w:color w:val="000000" w:themeColor="text1"/>
          <w:w w:val="105"/>
          <w:vertAlign w:val="superscript"/>
        </w:rPr>
        <w:t>th</w:t>
      </w:r>
      <w:r w:rsidRPr="00E0656B">
        <w:rPr>
          <w:b/>
          <w:color w:val="000000" w:themeColor="text1"/>
          <w:w w:val="105"/>
        </w:rPr>
        <w:t xml:space="preserve"> </w:t>
      </w:r>
      <w:r w:rsidRPr="00E0656B">
        <w:rPr>
          <w:color w:val="000000" w:themeColor="text1"/>
          <w:w w:val="105"/>
        </w:rPr>
        <w:t xml:space="preserve">DAA shall sign a Mutual Aid Agreement allowing the COUNTY to seek reimbursement from State or Federal disaster relief funds, and the COUNTY shall provide a designee to track labor, food, other supplies, equipment, space, and utilities provided by the </w:t>
      </w:r>
      <w:r w:rsidRPr="00E0656B">
        <w:rPr>
          <w:b/>
          <w:color w:val="000000" w:themeColor="text1"/>
          <w:w w:val="105"/>
        </w:rPr>
        <w:t>XX</w:t>
      </w:r>
      <w:r w:rsidRPr="00E0656B">
        <w:rPr>
          <w:b/>
          <w:color w:val="000000" w:themeColor="text1"/>
          <w:w w:val="105"/>
          <w:vertAlign w:val="superscript"/>
        </w:rPr>
        <w:t>th</w:t>
      </w:r>
      <w:r w:rsidRPr="00E0656B">
        <w:rPr>
          <w:b/>
          <w:color w:val="000000" w:themeColor="text1"/>
          <w:spacing w:val="14"/>
          <w:w w:val="105"/>
        </w:rPr>
        <w:t xml:space="preserve"> </w:t>
      </w:r>
      <w:r w:rsidRPr="00E0656B">
        <w:rPr>
          <w:color w:val="000000" w:themeColor="text1"/>
          <w:w w:val="105"/>
        </w:rPr>
        <w:t>DAA.</w:t>
      </w:r>
      <w:r w:rsidRPr="00E0656B">
        <w:rPr>
          <w:color w:val="000000" w:themeColor="text1"/>
          <w:w w:val="105"/>
        </w:rPr>
        <w:br/>
      </w:r>
      <w:r w:rsidRPr="00E0656B">
        <w:rPr>
          <w:color w:val="000000" w:themeColor="text1"/>
          <w:w w:val="105"/>
        </w:rPr>
        <w:br/>
      </w:r>
      <w:r w:rsidRPr="00E0656B">
        <w:rPr>
          <w:i/>
          <w:iCs/>
          <w:color w:val="000000" w:themeColor="text1"/>
        </w:rPr>
        <w:t xml:space="preserve">If  </w:t>
      </w:r>
      <w:r w:rsidRPr="00E0656B">
        <w:rPr>
          <w:i/>
          <w:iCs/>
          <w:color w:val="000000" w:themeColor="text1"/>
          <w:w w:val="105"/>
        </w:rPr>
        <w:t>State or Federal disaster relief funds</w:t>
      </w:r>
      <w:r w:rsidRPr="00E0656B">
        <w:rPr>
          <w:i/>
          <w:iCs/>
          <w:color w:val="000000" w:themeColor="text1"/>
        </w:rPr>
        <w:t xml:space="preserve"> are not obtained for any disaster relief effort that the </w:t>
      </w:r>
      <w:r w:rsidRPr="00E0656B">
        <w:rPr>
          <w:b/>
          <w:i/>
          <w:iCs/>
          <w:color w:val="000000" w:themeColor="text1"/>
          <w:w w:val="105"/>
        </w:rPr>
        <w:t>XX</w:t>
      </w:r>
      <w:r w:rsidRPr="00E0656B">
        <w:rPr>
          <w:b/>
          <w:i/>
          <w:iCs/>
          <w:color w:val="000000" w:themeColor="text1"/>
          <w:w w:val="105"/>
          <w:vertAlign w:val="superscript"/>
        </w:rPr>
        <w:t>th</w:t>
      </w:r>
      <w:r w:rsidRPr="00E0656B">
        <w:rPr>
          <w:b/>
          <w:i/>
          <w:iCs/>
          <w:color w:val="000000" w:themeColor="text1"/>
          <w:w w:val="105"/>
        </w:rPr>
        <w:t xml:space="preserve"> </w:t>
      </w:r>
      <w:r w:rsidRPr="00E0656B">
        <w:rPr>
          <w:i/>
          <w:iCs/>
          <w:color w:val="000000" w:themeColor="text1"/>
          <w:w w:val="105"/>
        </w:rPr>
        <w:t xml:space="preserve">DAA participates in, </w:t>
      </w:r>
      <w:r w:rsidRPr="00E0656B">
        <w:rPr>
          <w:i/>
          <w:iCs/>
          <w:color w:val="000000" w:themeColor="text1"/>
        </w:rPr>
        <w:t xml:space="preserve">the </w:t>
      </w:r>
      <w:r w:rsidRPr="00E0656B">
        <w:rPr>
          <w:b/>
          <w:i/>
          <w:iCs/>
          <w:color w:val="000000" w:themeColor="text1"/>
        </w:rPr>
        <w:t xml:space="preserve">Fairgrounds </w:t>
      </w:r>
      <w:r w:rsidRPr="00E0656B">
        <w:rPr>
          <w:bCs/>
          <w:i/>
          <w:iCs/>
          <w:color w:val="000000" w:themeColor="text1"/>
        </w:rPr>
        <w:t>shall</w:t>
      </w:r>
      <w:r w:rsidRPr="00E0656B">
        <w:rPr>
          <w:i/>
          <w:iCs/>
          <w:color w:val="000000" w:themeColor="text1"/>
        </w:rPr>
        <w:t xml:space="preserve"> be fully compensated by the </w:t>
      </w:r>
      <w:r w:rsidRPr="00E0656B">
        <w:rPr>
          <w:i/>
          <w:iCs/>
          <w:color w:val="000000" w:themeColor="text1"/>
          <w:w w:val="105"/>
        </w:rPr>
        <w:t>COUNTY</w:t>
      </w:r>
      <w:r w:rsidRPr="00E0656B">
        <w:rPr>
          <w:i/>
          <w:iCs/>
          <w:color w:val="000000" w:themeColor="text1"/>
        </w:rPr>
        <w:t xml:space="preserve"> pursuant to </w:t>
      </w:r>
      <w:r w:rsidRPr="00E0656B">
        <w:rPr>
          <w:b/>
          <w:i/>
          <w:iCs/>
          <w:color w:val="000000" w:themeColor="text1"/>
          <w:w w:val="105"/>
        </w:rPr>
        <w:t>XX</w:t>
      </w:r>
      <w:r w:rsidRPr="00E0656B">
        <w:rPr>
          <w:b/>
          <w:i/>
          <w:iCs/>
          <w:color w:val="000000" w:themeColor="text1"/>
          <w:w w:val="105"/>
          <w:vertAlign w:val="superscript"/>
        </w:rPr>
        <w:t>th</w:t>
      </w:r>
      <w:r w:rsidRPr="00E0656B">
        <w:rPr>
          <w:i/>
          <w:iCs/>
          <w:color w:val="000000" w:themeColor="text1"/>
        </w:rPr>
        <w:t xml:space="preserve"> DAA executing a rental agreement and providing County with related invoices to include fairgrounds labor, food, other supplies, equipment, space, and utilities.</w:t>
      </w:r>
      <w:r w:rsidRPr="00E0656B">
        <w:rPr>
          <w:color w:val="000000" w:themeColor="text1"/>
          <w:w w:val="105"/>
        </w:rPr>
        <w:br/>
      </w:r>
      <w:r w:rsidRPr="00E0656B">
        <w:rPr>
          <w:color w:val="000000" w:themeColor="text1"/>
          <w:w w:val="105"/>
        </w:rPr>
        <w:br/>
      </w:r>
      <w:r w:rsidRPr="00E0656B">
        <w:rPr>
          <w:color w:val="000000" w:themeColor="text1"/>
        </w:rPr>
        <w:t xml:space="preserve">All associated costs to the </w:t>
      </w:r>
      <w:r w:rsidRPr="00E0656B">
        <w:rPr>
          <w:b/>
          <w:color w:val="000000" w:themeColor="text1"/>
          <w:w w:val="105"/>
        </w:rPr>
        <w:t>XX</w:t>
      </w:r>
      <w:r w:rsidRPr="00E0656B">
        <w:rPr>
          <w:b/>
          <w:color w:val="000000" w:themeColor="text1"/>
          <w:w w:val="105"/>
          <w:vertAlign w:val="superscript"/>
        </w:rPr>
        <w:t>th</w:t>
      </w:r>
      <w:r w:rsidRPr="00E0656B">
        <w:rPr>
          <w:b/>
          <w:color w:val="000000" w:themeColor="text1"/>
        </w:rPr>
        <w:t xml:space="preserve"> </w:t>
      </w:r>
      <w:r w:rsidRPr="00E0656B">
        <w:rPr>
          <w:color w:val="000000" w:themeColor="text1"/>
        </w:rPr>
        <w:t xml:space="preserve">DAA during any disaster relief effort </w:t>
      </w:r>
      <w:r w:rsidRPr="00E0656B">
        <w:rPr>
          <w:i/>
          <w:iCs/>
          <w:color w:val="000000" w:themeColor="text1"/>
          <w:w w:val="105"/>
        </w:rPr>
        <w:t>that</w:t>
      </w:r>
      <w:r w:rsidRPr="00E0656B">
        <w:rPr>
          <w:color w:val="000000" w:themeColor="text1"/>
        </w:rPr>
        <w:t xml:space="preserve"> are reimbursable </w:t>
      </w:r>
      <w:r w:rsidRPr="00E0656B">
        <w:rPr>
          <w:i/>
          <w:iCs/>
          <w:color w:val="000000" w:themeColor="text1"/>
          <w:w w:val="105"/>
        </w:rPr>
        <w:t>from State or Federal disaster relief funds</w:t>
      </w:r>
      <w:r w:rsidRPr="00E0656B">
        <w:rPr>
          <w:color w:val="000000" w:themeColor="text1"/>
        </w:rPr>
        <w:t xml:space="preserve"> shall be fully reimbursed pursuant to </w:t>
      </w:r>
      <w:r w:rsidRPr="00E0656B">
        <w:rPr>
          <w:b/>
          <w:color w:val="000000" w:themeColor="text1"/>
          <w:w w:val="105"/>
        </w:rPr>
        <w:t>XX</w:t>
      </w:r>
      <w:r w:rsidRPr="00E0656B">
        <w:rPr>
          <w:b/>
          <w:color w:val="000000" w:themeColor="text1"/>
          <w:w w:val="105"/>
          <w:vertAlign w:val="superscript"/>
        </w:rPr>
        <w:t>th</w:t>
      </w:r>
      <w:r w:rsidRPr="00E0656B">
        <w:rPr>
          <w:color w:val="000000" w:themeColor="text1"/>
        </w:rPr>
        <w:t xml:space="preserve"> DAA providing County with related invoices to include fairgrounds labor, </w:t>
      </w:r>
      <w:r w:rsidRPr="00E0656B">
        <w:rPr>
          <w:i/>
          <w:iCs/>
          <w:color w:val="000000" w:themeColor="text1"/>
          <w:w w:val="105"/>
        </w:rPr>
        <w:t>food, other supplies, equipment, space, and utilities</w:t>
      </w:r>
      <w:r w:rsidRPr="00E0656B">
        <w:rPr>
          <w:color w:val="000000" w:themeColor="text1"/>
        </w:rPr>
        <w:t>.</w:t>
      </w:r>
      <w:r w:rsidRPr="00E0656B">
        <w:rPr>
          <w:color w:val="000000" w:themeColor="text1"/>
        </w:rPr>
        <w:br/>
      </w:r>
      <w:r w:rsidRPr="00E0656B">
        <w:rPr>
          <w:color w:val="000000" w:themeColor="text1"/>
        </w:rPr>
        <w:br/>
        <w:t xml:space="preserve">Damage to the </w:t>
      </w:r>
      <w:r w:rsidRPr="00E0656B">
        <w:rPr>
          <w:b/>
          <w:color w:val="000000" w:themeColor="text1"/>
        </w:rPr>
        <w:t xml:space="preserve">Fairgrounds </w:t>
      </w:r>
      <w:r w:rsidRPr="00E0656B">
        <w:rPr>
          <w:color w:val="000000" w:themeColor="text1"/>
        </w:rPr>
        <w:t xml:space="preserve">or other property of </w:t>
      </w:r>
      <w:r w:rsidRPr="00E0656B">
        <w:rPr>
          <w:b/>
          <w:color w:val="000000" w:themeColor="text1"/>
          <w:w w:val="105"/>
        </w:rPr>
        <w:t>XX</w:t>
      </w:r>
      <w:r w:rsidRPr="00E0656B">
        <w:rPr>
          <w:b/>
          <w:color w:val="000000" w:themeColor="text1"/>
          <w:w w:val="105"/>
          <w:vertAlign w:val="superscript"/>
        </w:rPr>
        <w:t>th</w:t>
      </w:r>
      <w:r w:rsidRPr="00E0656B">
        <w:rPr>
          <w:b/>
          <w:color w:val="000000" w:themeColor="text1"/>
        </w:rPr>
        <w:t xml:space="preserve"> </w:t>
      </w:r>
      <w:r w:rsidRPr="00E0656B">
        <w:rPr>
          <w:color w:val="000000" w:themeColor="text1"/>
        </w:rPr>
        <w:t>DAA</w:t>
      </w:r>
      <w:r w:rsidRPr="00E0656B">
        <w:rPr>
          <w:b/>
          <w:color w:val="000000" w:themeColor="text1"/>
        </w:rPr>
        <w:t xml:space="preserve"> </w:t>
      </w:r>
      <w:r w:rsidRPr="00E0656B">
        <w:rPr>
          <w:bCs/>
          <w:color w:val="000000" w:themeColor="text1"/>
        </w:rPr>
        <w:t xml:space="preserve">resulting from the operations of COUNTY, reasonable wear and tear accepted, shall be reimbursed based on replacement at actual cash value. COUNTY will select from among bids from at least three reputable contractors. COUNTY is not responsible for storm damage or other damage caused by the disaster. At the start of any disaster relief effort, COUNTY and </w:t>
      </w:r>
      <w:r w:rsidRPr="00E0656B">
        <w:rPr>
          <w:b/>
          <w:color w:val="000000" w:themeColor="text1"/>
          <w:w w:val="105"/>
        </w:rPr>
        <w:t>XX</w:t>
      </w:r>
      <w:r w:rsidRPr="00E0656B">
        <w:rPr>
          <w:b/>
          <w:color w:val="000000" w:themeColor="text1"/>
          <w:w w:val="105"/>
          <w:vertAlign w:val="superscript"/>
        </w:rPr>
        <w:t>th</w:t>
      </w:r>
      <w:r w:rsidRPr="00E0656B">
        <w:rPr>
          <w:b/>
          <w:color w:val="000000" w:themeColor="text1"/>
        </w:rPr>
        <w:t xml:space="preserve"> </w:t>
      </w:r>
      <w:r w:rsidRPr="00E0656B">
        <w:rPr>
          <w:color w:val="000000" w:themeColor="text1"/>
        </w:rPr>
        <w:t xml:space="preserve">DAA </w:t>
      </w:r>
      <w:r w:rsidRPr="00E0656B">
        <w:rPr>
          <w:color w:val="000000" w:themeColor="text1"/>
          <w:w w:val="105"/>
        </w:rPr>
        <w:t xml:space="preserve">designees may take photographs of the </w:t>
      </w:r>
      <w:r w:rsidRPr="00E0656B">
        <w:rPr>
          <w:b/>
          <w:color w:val="000000" w:themeColor="text1"/>
          <w:w w:val="105"/>
        </w:rPr>
        <w:t xml:space="preserve">Fairground </w:t>
      </w:r>
      <w:r w:rsidRPr="00E0656B">
        <w:rPr>
          <w:color w:val="000000" w:themeColor="text1"/>
          <w:w w:val="105"/>
        </w:rPr>
        <w:t xml:space="preserve">facilities, which shall be returned to "as they were" </w:t>
      </w:r>
      <w:r w:rsidR="00E0656B" w:rsidRPr="00E0656B">
        <w:rPr>
          <w:color w:val="000000" w:themeColor="text1"/>
          <w:w w:val="105"/>
        </w:rPr>
        <w:t xml:space="preserve">in the original </w:t>
      </w:r>
      <w:r w:rsidRPr="00E0656B">
        <w:rPr>
          <w:color w:val="000000" w:themeColor="text1"/>
          <w:w w:val="105"/>
        </w:rPr>
        <w:t>condition after the relief effort.</w:t>
      </w:r>
      <w:r w:rsidRPr="00E0656B">
        <w:rPr>
          <w:color w:val="000000" w:themeColor="text1"/>
          <w:w w:val="105"/>
        </w:rPr>
        <w:br/>
      </w:r>
      <w:r w:rsidRPr="00E0656B">
        <w:rPr>
          <w:color w:val="000000" w:themeColor="text1"/>
          <w:w w:val="105"/>
        </w:rPr>
        <w:br/>
        <w:t xml:space="preserve">COUNTY designee and the </w:t>
      </w:r>
      <w:r w:rsidRPr="00E0656B">
        <w:rPr>
          <w:b/>
          <w:color w:val="000000" w:themeColor="text1"/>
          <w:w w:val="105"/>
        </w:rPr>
        <w:t>XX</w:t>
      </w:r>
      <w:r w:rsidRPr="00E0656B">
        <w:rPr>
          <w:b/>
          <w:color w:val="000000" w:themeColor="text1"/>
          <w:w w:val="105"/>
          <w:vertAlign w:val="superscript"/>
        </w:rPr>
        <w:t>th</w:t>
      </w:r>
      <w:r w:rsidRPr="00E0656B">
        <w:rPr>
          <w:b/>
          <w:color w:val="000000" w:themeColor="text1"/>
        </w:rPr>
        <w:t xml:space="preserve"> </w:t>
      </w:r>
      <w:r w:rsidRPr="00E0656B">
        <w:rPr>
          <w:color w:val="000000" w:themeColor="text1"/>
        </w:rPr>
        <w:t xml:space="preserve">DAA </w:t>
      </w:r>
      <w:r w:rsidRPr="00E0656B">
        <w:rPr>
          <w:color w:val="000000" w:themeColor="text1"/>
          <w:w w:val="105"/>
        </w:rPr>
        <w:t xml:space="preserve">will coordinate to compile and submit a request for reimbursement within 60 days after the </w:t>
      </w:r>
      <w:r w:rsidRPr="00E0656B">
        <w:rPr>
          <w:b/>
          <w:color w:val="000000" w:themeColor="text1"/>
          <w:w w:val="105"/>
        </w:rPr>
        <w:t xml:space="preserve">Fairgrounds </w:t>
      </w:r>
      <w:r w:rsidRPr="00E0656B">
        <w:rPr>
          <w:color w:val="000000" w:themeColor="text1"/>
          <w:w w:val="105"/>
        </w:rPr>
        <w:t>relief effort closes. All requests for reimbursement shall be accompanied by supporting documentation.</w:t>
      </w:r>
    </w:p>
    <w:p w14:paraId="24A6EFAF" w14:textId="77777777" w:rsidR="00F71044" w:rsidRPr="00E0656B" w:rsidRDefault="00F71044" w:rsidP="00E0656B">
      <w:pPr>
        <w:pStyle w:val="ListParagraph"/>
        <w:numPr>
          <w:ilvl w:val="0"/>
          <w:numId w:val="2"/>
        </w:numPr>
        <w:spacing w:after="240"/>
        <w:contextualSpacing w:val="0"/>
        <w:rPr>
          <w:color w:val="000000" w:themeColor="text1"/>
          <w:w w:val="105"/>
        </w:rPr>
      </w:pPr>
      <w:r w:rsidRPr="00E0656B">
        <w:rPr>
          <w:color w:val="000000" w:themeColor="text1"/>
          <w:w w:val="105"/>
          <w:u w:val="thick" w:color="212121"/>
        </w:rPr>
        <w:t>Insurance:</w:t>
      </w:r>
      <w:r w:rsidRPr="00E0656B">
        <w:rPr>
          <w:color w:val="000000" w:themeColor="text1"/>
          <w:w w:val="105"/>
        </w:rPr>
        <w:t xml:space="preserve"> </w:t>
      </w:r>
      <w:r w:rsidRPr="00E0656B">
        <w:rPr>
          <w:b/>
          <w:color w:val="000000" w:themeColor="text1"/>
          <w:w w:val="105"/>
        </w:rPr>
        <w:t>XX</w:t>
      </w:r>
      <w:r w:rsidRPr="00E0656B">
        <w:rPr>
          <w:b/>
          <w:color w:val="000000" w:themeColor="text1"/>
          <w:w w:val="105"/>
          <w:position w:val="8"/>
          <w:sz w:val="15"/>
        </w:rPr>
        <w:t xml:space="preserve">th </w:t>
      </w:r>
      <w:r w:rsidRPr="00E0656B">
        <w:rPr>
          <w:color w:val="000000" w:themeColor="text1"/>
          <w:w w:val="105"/>
        </w:rPr>
        <w:t xml:space="preserve">DAA understands and acknowledges that COUNTY is self-insured for General and Automobile Liability Insurance. COUNTY shall provide evidence of coverage to meet the normal requirements of the </w:t>
      </w:r>
      <w:r w:rsidRPr="00E0656B">
        <w:rPr>
          <w:b/>
          <w:color w:val="000000" w:themeColor="text1"/>
          <w:w w:val="105"/>
        </w:rPr>
        <w:t>XX</w:t>
      </w:r>
      <w:r w:rsidRPr="00E0656B">
        <w:rPr>
          <w:b/>
          <w:color w:val="000000" w:themeColor="text1"/>
          <w:w w:val="105"/>
          <w:position w:val="8"/>
          <w:sz w:val="15"/>
        </w:rPr>
        <w:t xml:space="preserve">th </w:t>
      </w:r>
      <w:r w:rsidRPr="00E0656B">
        <w:rPr>
          <w:color w:val="000000" w:themeColor="text1"/>
          <w:w w:val="105"/>
        </w:rPr>
        <w:t>DAA and its insurance provider.</w:t>
      </w:r>
    </w:p>
    <w:p w14:paraId="3345C6D5" w14:textId="77777777" w:rsidR="00F71044" w:rsidRPr="00E0656B" w:rsidRDefault="00F71044" w:rsidP="00E0656B">
      <w:pPr>
        <w:pStyle w:val="ListParagraph"/>
        <w:numPr>
          <w:ilvl w:val="0"/>
          <w:numId w:val="2"/>
        </w:numPr>
        <w:spacing w:after="240"/>
        <w:contextualSpacing w:val="0"/>
        <w:rPr>
          <w:color w:val="000000" w:themeColor="text1"/>
          <w:w w:val="105"/>
        </w:rPr>
      </w:pPr>
      <w:r w:rsidRPr="00E0656B">
        <w:rPr>
          <w:color w:val="000000" w:themeColor="text1"/>
          <w:w w:val="105"/>
          <w:u w:val="thick" w:color="212121"/>
        </w:rPr>
        <w:t>Indemnification</w:t>
      </w:r>
      <w:r w:rsidRPr="00E0656B">
        <w:rPr>
          <w:color w:val="000000" w:themeColor="text1"/>
          <w:w w:val="105"/>
        </w:rPr>
        <w:t xml:space="preserve">: COUNTY agrees to indemnify, defend and hold harmless </w:t>
      </w:r>
      <w:r w:rsidRPr="00E0656B">
        <w:rPr>
          <w:b/>
          <w:color w:val="000000" w:themeColor="text1"/>
          <w:w w:val="105"/>
        </w:rPr>
        <w:t>XX</w:t>
      </w:r>
      <w:r w:rsidRPr="00E0656B">
        <w:rPr>
          <w:b/>
          <w:color w:val="000000" w:themeColor="text1"/>
          <w:w w:val="105"/>
          <w:position w:val="7"/>
          <w:sz w:val="15"/>
        </w:rPr>
        <w:t xml:space="preserve">th </w:t>
      </w:r>
      <w:r w:rsidRPr="00E0656B">
        <w:rPr>
          <w:color w:val="000000" w:themeColor="text1"/>
          <w:w w:val="105"/>
        </w:rPr>
        <w:t xml:space="preserve">DAA and its officers, officials, employees and agents from and against any and all claims, actions, losses, damages, costs, expenses (including but not limited to reasonable attorneys' fees), judgments and/or liabilities that arise out of the negligence, recklessness, or willful misconduct of the COUNTY its officers, officials, employees or agents in the performance of services under this Memorandum of Understanding, but this indemnity does not apply to liability for damages arising from the negligence, or willful acts of the </w:t>
      </w:r>
      <w:r w:rsidRPr="00E0656B">
        <w:rPr>
          <w:b/>
          <w:color w:val="000000" w:themeColor="text1"/>
          <w:w w:val="105"/>
        </w:rPr>
        <w:t>XX</w:t>
      </w:r>
      <w:r w:rsidRPr="00E0656B">
        <w:rPr>
          <w:b/>
          <w:color w:val="000000" w:themeColor="text1"/>
          <w:w w:val="105"/>
          <w:position w:val="8"/>
          <w:sz w:val="15"/>
        </w:rPr>
        <w:t>th</w:t>
      </w:r>
      <w:r w:rsidRPr="00E0656B">
        <w:rPr>
          <w:b/>
          <w:color w:val="000000" w:themeColor="text1"/>
          <w:w w:val="105"/>
        </w:rPr>
        <w:t xml:space="preserve"> </w:t>
      </w:r>
      <w:r w:rsidRPr="00E0656B">
        <w:rPr>
          <w:color w:val="000000" w:themeColor="text1"/>
          <w:w w:val="105"/>
        </w:rPr>
        <w:t>DAA.</w:t>
      </w:r>
    </w:p>
    <w:p w14:paraId="16E9A8B1" w14:textId="77777777" w:rsidR="00F71044" w:rsidRPr="00E0656B" w:rsidRDefault="00F71044" w:rsidP="00E0656B">
      <w:pPr>
        <w:pStyle w:val="ListParagraph"/>
        <w:numPr>
          <w:ilvl w:val="0"/>
          <w:numId w:val="2"/>
        </w:numPr>
        <w:spacing w:after="240"/>
        <w:contextualSpacing w:val="0"/>
        <w:rPr>
          <w:color w:val="000000" w:themeColor="text1"/>
          <w:w w:val="105"/>
        </w:rPr>
      </w:pPr>
      <w:r w:rsidRPr="00E0656B">
        <w:rPr>
          <w:color w:val="000000" w:themeColor="text1"/>
          <w:w w:val="105"/>
          <w:u w:val="thick" w:color="212121"/>
        </w:rPr>
        <w:t>Term:</w:t>
      </w:r>
      <w:r w:rsidRPr="00E0656B">
        <w:rPr>
          <w:color w:val="000000" w:themeColor="text1"/>
          <w:w w:val="105"/>
        </w:rPr>
        <w:t xml:space="preserve"> The term of this Memorandum of Understanding begins on the Effective Date and automatically ends after Five Years, or 30 days upon receipt of written notice by either party wishing to terminate this Memorandum of Understanding at any time.</w:t>
      </w:r>
    </w:p>
    <w:p w14:paraId="1CF95F30" w14:textId="77777777" w:rsidR="00F71044" w:rsidRPr="00E0656B" w:rsidRDefault="00F71044" w:rsidP="00E0656B">
      <w:pPr>
        <w:pStyle w:val="ListParagraph"/>
        <w:numPr>
          <w:ilvl w:val="0"/>
          <w:numId w:val="2"/>
        </w:numPr>
        <w:spacing w:after="240"/>
        <w:contextualSpacing w:val="0"/>
        <w:rPr>
          <w:bCs/>
          <w:color w:val="000000" w:themeColor="text1"/>
        </w:rPr>
      </w:pPr>
      <w:r w:rsidRPr="00E0656B">
        <w:rPr>
          <w:color w:val="000000" w:themeColor="text1"/>
          <w:w w:val="105"/>
          <w:u w:val="thick" w:color="212121"/>
        </w:rPr>
        <w:t>Further Acts:</w:t>
      </w:r>
      <w:r w:rsidRPr="00E0656B">
        <w:rPr>
          <w:color w:val="000000" w:themeColor="text1"/>
          <w:w w:val="105"/>
        </w:rPr>
        <w:t xml:space="preserve"> The parties hereto agree to perform any further acts and execute any documents that may be reasonably necessary to affect the purpose of this Memorandum of Understanding.</w:t>
      </w:r>
    </w:p>
    <w:p w14:paraId="25C57E35" w14:textId="77777777" w:rsidR="00F71044" w:rsidRPr="00E0656B" w:rsidRDefault="00F71044" w:rsidP="00E0656B">
      <w:pPr>
        <w:pStyle w:val="ListParagraph"/>
        <w:numPr>
          <w:ilvl w:val="0"/>
          <w:numId w:val="2"/>
        </w:numPr>
        <w:spacing w:after="120"/>
        <w:contextualSpacing w:val="0"/>
        <w:rPr>
          <w:bCs/>
          <w:color w:val="000000" w:themeColor="text1"/>
        </w:rPr>
      </w:pPr>
      <w:r w:rsidRPr="00E0656B">
        <w:rPr>
          <w:color w:val="000000" w:themeColor="text1"/>
          <w:w w:val="105"/>
          <w:u w:val="thick" w:color="212121"/>
        </w:rPr>
        <w:t>Notices:</w:t>
      </w:r>
      <w:r w:rsidRPr="00E0656B">
        <w:rPr>
          <w:color w:val="000000" w:themeColor="text1"/>
          <w:w w:val="105"/>
        </w:rPr>
        <w:t xml:space="preserve"> All notices under this Memorandum of Understanding shall be addressed and delivered as follows:</w:t>
      </w:r>
      <w:r w:rsidRPr="00E0656B">
        <w:rPr>
          <w:color w:val="000000" w:themeColor="text1"/>
          <w:w w:val="105"/>
        </w:rPr>
        <w:br/>
      </w:r>
      <w:r w:rsidRPr="00E0656B">
        <w:rPr>
          <w:color w:val="000000" w:themeColor="text1"/>
          <w:w w:val="105"/>
        </w:rPr>
        <w:br/>
      </w:r>
      <w:r w:rsidRPr="00E0656B">
        <w:rPr>
          <w:bCs/>
          <w:color w:val="000000" w:themeColor="text1"/>
        </w:rPr>
        <w:t>COUNTY:</w:t>
      </w:r>
      <w:r w:rsidRPr="00E0656B">
        <w:rPr>
          <w:bCs/>
          <w:color w:val="000000" w:themeColor="text1"/>
        </w:rPr>
        <w:tab/>
        <w:t>County of XXX Emergency Services</w:t>
      </w:r>
    </w:p>
    <w:p w14:paraId="24877735" w14:textId="77777777" w:rsidR="00F71044" w:rsidRPr="00E0656B" w:rsidRDefault="00F71044" w:rsidP="00E0656B">
      <w:pPr>
        <w:pStyle w:val="ListParagraph"/>
        <w:spacing w:after="120"/>
        <w:ind w:left="1440" w:firstLine="720"/>
        <w:contextualSpacing w:val="0"/>
        <w:rPr>
          <w:bCs/>
          <w:color w:val="000000" w:themeColor="text1"/>
        </w:rPr>
      </w:pPr>
      <w:r w:rsidRPr="00E0656B">
        <w:rPr>
          <w:bCs/>
          <w:color w:val="000000" w:themeColor="text1"/>
        </w:rPr>
        <w:t>Attention:</w:t>
      </w:r>
    </w:p>
    <w:p w14:paraId="7BF4F412" w14:textId="77777777" w:rsidR="00F71044" w:rsidRPr="00E0656B" w:rsidRDefault="00F71044" w:rsidP="00E0656B">
      <w:pPr>
        <w:pStyle w:val="ListParagraph"/>
        <w:spacing w:after="120"/>
        <w:ind w:left="2160"/>
        <w:contextualSpacing w:val="0"/>
        <w:rPr>
          <w:bCs/>
          <w:color w:val="000000" w:themeColor="text1"/>
        </w:rPr>
      </w:pPr>
      <w:r w:rsidRPr="00E0656B">
        <w:rPr>
          <w:bCs/>
          <w:color w:val="000000" w:themeColor="text1"/>
        </w:rPr>
        <w:t>Address:</w:t>
      </w:r>
    </w:p>
    <w:p w14:paraId="7F44477D" w14:textId="77777777" w:rsidR="00F71044" w:rsidRPr="00E0656B" w:rsidRDefault="00F71044" w:rsidP="00E0656B">
      <w:pPr>
        <w:pStyle w:val="ListParagraph"/>
        <w:spacing w:after="120"/>
        <w:ind w:left="2160"/>
        <w:contextualSpacing w:val="0"/>
        <w:rPr>
          <w:bCs/>
          <w:color w:val="000000" w:themeColor="text1"/>
        </w:rPr>
      </w:pPr>
      <w:r w:rsidRPr="00E0656B">
        <w:rPr>
          <w:bCs/>
          <w:color w:val="000000" w:themeColor="text1"/>
        </w:rPr>
        <w:t>CITY, California ZIP CODE</w:t>
      </w:r>
    </w:p>
    <w:p w14:paraId="7977930C" w14:textId="77777777" w:rsidR="00F71044" w:rsidRPr="00E0656B" w:rsidRDefault="00F71044" w:rsidP="00E0656B">
      <w:pPr>
        <w:pStyle w:val="BodyText"/>
        <w:spacing w:before="17" w:line="379" w:lineRule="auto"/>
        <w:ind w:left="14" w:right="14" w:firstLine="706"/>
        <w:contextualSpacing/>
        <w:rPr>
          <w:bCs/>
          <w:color w:val="000000" w:themeColor="text1"/>
        </w:rPr>
      </w:pPr>
    </w:p>
    <w:p w14:paraId="7B51314F" w14:textId="77777777" w:rsidR="00F71044" w:rsidRPr="00E0656B" w:rsidRDefault="00F71044" w:rsidP="00E0656B">
      <w:pPr>
        <w:pStyle w:val="BodyText"/>
        <w:spacing w:before="17" w:line="379" w:lineRule="auto"/>
        <w:ind w:left="14" w:right="14" w:firstLine="706"/>
        <w:contextualSpacing/>
        <w:rPr>
          <w:color w:val="000000" w:themeColor="text1"/>
          <w:w w:val="105"/>
        </w:rPr>
      </w:pPr>
      <w:r w:rsidRPr="00E0656B">
        <w:rPr>
          <w:bCs/>
          <w:color w:val="000000" w:themeColor="text1"/>
        </w:rPr>
        <w:lastRenderedPageBreak/>
        <w:t>XXth DAA:</w:t>
      </w:r>
      <w:r w:rsidRPr="00E0656B">
        <w:rPr>
          <w:bCs/>
          <w:color w:val="000000" w:themeColor="text1"/>
        </w:rPr>
        <w:tab/>
      </w:r>
      <w:r w:rsidRPr="00E0656B">
        <w:rPr>
          <w:color w:val="000000" w:themeColor="text1"/>
          <w:w w:val="105"/>
        </w:rPr>
        <w:t>XX</w:t>
      </w:r>
      <w:r w:rsidRPr="00E0656B">
        <w:rPr>
          <w:rFonts w:ascii="Arial"/>
          <w:color w:val="000000" w:themeColor="text1"/>
          <w:w w:val="105"/>
          <w:position w:val="8"/>
          <w:sz w:val="15"/>
        </w:rPr>
        <w:t xml:space="preserve">th </w:t>
      </w:r>
      <w:r w:rsidRPr="00E0656B">
        <w:rPr>
          <w:color w:val="000000" w:themeColor="text1"/>
          <w:w w:val="105"/>
        </w:rPr>
        <w:t>District Agricultural</w:t>
      </w:r>
      <w:r w:rsidRPr="00E0656B">
        <w:rPr>
          <w:color w:val="000000" w:themeColor="text1"/>
          <w:spacing w:val="-29"/>
          <w:w w:val="105"/>
        </w:rPr>
        <w:t xml:space="preserve"> </w:t>
      </w:r>
      <w:r w:rsidRPr="00E0656B">
        <w:rPr>
          <w:color w:val="000000" w:themeColor="text1"/>
          <w:w w:val="105"/>
        </w:rPr>
        <w:t>Association</w:t>
      </w:r>
    </w:p>
    <w:p w14:paraId="74DDB0F0" w14:textId="77777777" w:rsidR="00F71044" w:rsidRPr="00E0656B" w:rsidRDefault="00F71044" w:rsidP="00E0656B">
      <w:pPr>
        <w:pStyle w:val="BodyText"/>
        <w:spacing w:before="17" w:line="379" w:lineRule="auto"/>
        <w:ind w:left="1454" w:right="14" w:firstLine="706"/>
        <w:contextualSpacing/>
        <w:rPr>
          <w:color w:val="000000" w:themeColor="text1"/>
          <w:w w:val="105"/>
        </w:rPr>
      </w:pPr>
      <w:r w:rsidRPr="00E0656B">
        <w:rPr>
          <w:color w:val="000000" w:themeColor="text1"/>
          <w:w w:val="105"/>
        </w:rPr>
        <w:t xml:space="preserve">Attention: CEO NAME, CEO </w:t>
      </w:r>
    </w:p>
    <w:p w14:paraId="77D9D029" w14:textId="77777777" w:rsidR="00F71044" w:rsidRPr="00E0656B" w:rsidRDefault="00F71044" w:rsidP="00E0656B">
      <w:pPr>
        <w:pStyle w:val="BodyText"/>
        <w:spacing w:before="17" w:line="379" w:lineRule="auto"/>
        <w:ind w:left="1454" w:right="14" w:firstLine="706"/>
        <w:contextualSpacing/>
        <w:rPr>
          <w:color w:val="000000" w:themeColor="text1"/>
        </w:rPr>
      </w:pPr>
      <w:r w:rsidRPr="00E0656B">
        <w:rPr>
          <w:color w:val="000000" w:themeColor="text1"/>
          <w:w w:val="105"/>
        </w:rPr>
        <w:t>FAIRGROUND STREET ADDRESS</w:t>
      </w:r>
    </w:p>
    <w:p w14:paraId="7A13A12A" w14:textId="77777777" w:rsidR="00F71044" w:rsidRPr="00E0656B" w:rsidRDefault="00F71044" w:rsidP="00E0656B">
      <w:pPr>
        <w:pStyle w:val="BodyText"/>
        <w:spacing w:before="2"/>
        <w:ind w:left="1469" w:firstLine="691"/>
        <w:contextualSpacing/>
        <w:rPr>
          <w:color w:val="000000" w:themeColor="text1"/>
          <w:w w:val="105"/>
        </w:rPr>
      </w:pPr>
      <w:r w:rsidRPr="00E0656B">
        <w:rPr>
          <w:color w:val="000000" w:themeColor="text1"/>
          <w:w w:val="105"/>
        </w:rPr>
        <w:t>CITY, California ZIP CODE</w:t>
      </w:r>
    </w:p>
    <w:p w14:paraId="0EA440EB" w14:textId="77777777" w:rsidR="00F71044" w:rsidRPr="00E0656B" w:rsidRDefault="00F71044" w:rsidP="00E0656B">
      <w:pPr>
        <w:pStyle w:val="NoSpacing"/>
        <w:rPr>
          <w:color w:val="000000" w:themeColor="text1"/>
        </w:rPr>
      </w:pPr>
    </w:p>
    <w:p w14:paraId="1A429B9C" w14:textId="2C2CB409" w:rsidR="00F71044" w:rsidRPr="00E0656B" w:rsidRDefault="00F71044" w:rsidP="00E0656B">
      <w:pPr>
        <w:spacing w:before="10" w:line="252" w:lineRule="auto"/>
        <w:ind w:left="26" w:right="16" w:hanging="7"/>
        <w:rPr>
          <w:color w:val="000000" w:themeColor="text1"/>
        </w:rPr>
      </w:pPr>
      <w:r w:rsidRPr="00E0656B">
        <w:rPr>
          <w:b/>
          <w:color w:val="000000" w:themeColor="text1"/>
          <w:w w:val="105"/>
        </w:rPr>
        <w:t>IN</w:t>
      </w:r>
      <w:r w:rsidRPr="00E0656B">
        <w:rPr>
          <w:b/>
          <w:color w:val="000000" w:themeColor="text1"/>
          <w:spacing w:val="-40"/>
          <w:w w:val="105"/>
        </w:rPr>
        <w:t xml:space="preserve"> </w:t>
      </w:r>
      <w:r w:rsidRPr="00E0656B">
        <w:rPr>
          <w:b/>
          <w:color w:val="000000" w:themeColor="text1"/>
          <w:w w:val="105"/>
        </w:rPr>
        <w:t>WITNESS</w:t>
      </w:r>
      <w:r w:rsidRPr="00E0656B">
        <w:rPr>
          <w:b/>
          <w:color w:val="000000" w:themeColor="text1"/>
          <w:spacing w:val="-29"/>
          <w:w w:val="105"/>
        </w:rPr>
        <w:t xml:space="preserve"> </w:t>
      </w:r>
      <w:r w:rsidRPr="00E0656B">
        <w:rPr>
          <w:b/>
          <w:color w:val="000000" w:themeColor="text1"/>
          <w:w w:val="105"/>
        </w:rPr>
        <w:t>WHEREOF,</w:t>
      </w:r>
      <w:r w:rsidRPr="00E0656B">
        <w:rPr>
          <w:b/>
          <w:color w:val="000000" w:themeColor="text1"/>
          <w:spacing w:val="-28"/>
          <w:w w:val="105"/>
        </w:rPr>
        <w:t xml:space="preserve"> </w:t>
      </w:r>
      <w:r w:rsidRPr="00E0656B">
        <w:rPr>
          <w:color w:val="000000" w:themeColor="text1"/>
          <w:w w:val="105"/>
        </w:rPr>
        <w:t>the</w:t>
      </w:r>
      <w:r w:rsidRPr="00E0656B">
        <w:rPr>
          <w:color w:val="000000" w:themeColor="text1"/>
          <w:spacing w:val="-32"/>
          <w:w w:val="105"/>
        </w:rPr>
        <w:t xml:space="preserve"> </w:t>
      </w:r>
      <w:r w:rsidRPr="00E0656B">
        <w:rPr>
          <w:color w:val="000000" w:themeColor="text1"/>
          <w:w w:val="105"/>
        </w:rPr>
        <w:t>parties</w:t>
      </w:r>
      <w:r w:rsidRPr="00E0656B">
        <w:rPr>
          <w:color w:val="000000" w:themeColor="text1"/>
          <w:spacing w:val="-29"/>
          <w:w w:val="105"/>
        </w:rPr>
        <w:t xml:space="preserve"> </w:t>
      </w:r>
      <w:r w:rsidRPr="00E0656B">
        <w:rPr>
          <w:color w:val="000000" w:themeColor="text1"/>
          <w:w w:val="105"/>
        </w:rPr>
        <w:t>have</w:t>
      </w:r>
      <w:r w:rsidRPr="00E0656B">
        <w:rPr>
          <w:color w:val="000000" w:themeColor="text1"/>
          <w:spacing w:val="-34"/>
          <w:w w:val="105"/>
        </w:rPr>
        <w:t xml:space="preserve"> </w:t>
      </w:r>
      <w:r w:rsidRPr="00E0656B">
        <w:rPr>
          <w:color w:val="000000" w:themeColor="text1"/>
          <w:w w:val="105"/>
        </w:rPr>
        <w:t>executed</w:t>
      </w:r>
      <w:r w:rsidRPr="00E0656B">
        <w:rPr>
          <w:color w:val="000000" w:themeColor="text1"/>
          <w:spacing w:val="-30"/>
          <w:w w:val="105"/>
        </w:rPr>
        <w:t xml:space="preserve"> </w:t>
      </w:r>
      <w:r w:rsidRPr="00E0656B">
        <w:rPr>
          <w:color w:val="000000" w:themeColor="text1"/>
          <w:w w:val="105"/>
        </w:rPr>
        <w:t>this</w:t>
      </w:r>
      <w:r w:rsidRPr="00E0656B">
        <w:rPr>
          <w:color w:val="000000" w:themeColor="text1"/>
          <w:spacing w:val="-29"/>
          <w:w w:val="105"/>
        </w:rPr>
        <w:t xml:space="preserve"> </w:t>
      </w:r>
      <w:r w:rsidRPr="00E0656B">
        <w:rPr>
          <w:color w:val="000000" w:themeColor="text1"/>
          <w:w w:val="105"/>
        </w:rPr>
        <w:t>Memorandum</w:t>
      </w:r>
      <w:r w:rsidRPr="00E0656B">
        <w:rPr>
          <w:color w:val="000000" w:themeColor="text1"/>
          <w:spacing w:val="-26"/>
          <w:w w:val="105"/>
        </w:rPr>
        <w:t xml:space="preserve"> </w:t>
      </w:r>
      <w:r w:rsidRPr="00E0656B">
        <w:rPr>
          <w:color w:val="000000" w:themeColor="text1"/>
          <w:w w:val="105"/>
        </w:rPr>
        <w:t>of Understanding</w:t>
      </w:r>
      <w:r w:rsidRPr="00E0656B">
        <w:rPr>
          <w:color w:val="000000" w:themeColor="text1"/>
          <w:spacing w:val="-25"/>
          <w:w w:val="105"/>
        </w:rPr>
        <w:t xml:space="preserve"> </w:t>
      </w:r>
      <w:r w:rsidRPr="00E0656B">
        <w:rPr>
          <w:color w:val="000000" w:themeColor="text1"/>
          <w:w w:val="105"/>
        </w:rPr>
        <w:t>to</w:t>
      </w:r>
      <w:r w:rsidRPr="00E0656B">
        <w:rPr>
          <w:color w:val="000000" w:themeColor="text1"/>
          <w:spacing w:val="-32"/>
          <w:w w:val="105"/>
        </w:rPr>
        <w:t xml:space="preserve"> </w:t>
      </w:r>
      <w:r w:rsidRPr="00E0656B">
        <w:rPr>
          <w:color w:val="000000" w:themeColor="text1"/>
          <w:w w:val="105"/>
        </w:rPr>
        <w:t>be effective on</w:t>
      </w:r>
      <w:r w:rsidRPr="00E0656B">
        <w:rPr>
          <w:color w:val="000000" w:themeColor="text1"/>
          <w:spacing w:val="-4"/>
          <w:w w:val="105"/>
        </w:rPr>
        <w:t xml:space="preserve"> </w:t>
      </w:r>
      <w:r w:rsidRPr="00E0656B">
        <w:rPr>
          <w:color w:val="000000" w:themeColor="text1"/>
          <w:w w:val="105"/>
        </w:rPr>
        <w:t>the</w:t>
      </w:r>
      <w:r w:rsidRPr="00E0656B">
        <w:rPr>
          <w:color w:val="000000" w:themeColor="text1"/>
          <w:spacing w:val="-14"/>
          <w:w w:val="105"/>
        </w:rPr>
        <w:t xml:space="preserve"> </w:t>
      </w:r>
      <w:r w:rsidRPr="00E0656B">
        <w:rPr>
          <w:color w:val="000000" w:themeColor="text1"/>
          <w:w w:val="105"/>
        </w:rPr>
        <w:t>date</w:t>
      </w:r>
      <w:r w:rsidRPr="00E0656B">
        <w:rPr>
          <w:color w:val="000000" w:themeColor="text1"/>
          <w:spacing w:val="-12"/>
          <w:w w:val="105"/>
        </w:rPr>
        <w:t xml:space="preserve"> </w:t>
      </w:r>
      <w:r w:rsidRPr="00E0656B">
        <w:rPr>
          <w:color w:val="000000" w:themeColor="text1"/>
          <w:w w:val="105"/>
        </w:rPr>
        <w:t>executed</w:t>
      </w:r>
      <w:r w:rsidRPr="00E0656B">
        <w:rPr>
          <w:color w:val="000000" w:themeColor="text1"/>
          <w:spacing w:val="-4"/>
          <w:w w:val="105"/>
        </w:rPr>
        <w:t xml:space="preserve"> </w:t>
      </w:r>
      <w:r w:rsidRPr="00E0656B">
        <w:rPr>
          <w:color w:val="000000" w:themeColor="text1"/>
          <w:w w:val="105"/>
        </w:rPr>
        <w:t>by</w:t>
      </w:r>
      <w:r w:rsidRPr="00E0656B">
        <w:rPr>
          <w:color w:val="000000" w:themeColor="text1"/>
          <w:spacing w:val="-13"/>
          <w:w w:val="105"/>
        </w:rPr>
        <w:t xml:space="preserve"> </w:t>
      </w:r>
      <w:r w:rsidRPr="00E0656B">
        <w:rPr>
          <w:color w:val="000000" w:themeColor="text1"/>
          <w:w w:val="105"/>
        </w:rPr>
        <w:t>COUNTY.</w:t>
      </w:r>
    </w:p>
    <w:p w14:paraId="03875B5B" w14:textId="77777777" w:rsidR="00E0656B" w:rsidRPr="00E0656B" w:rsidRDefault="00E0656B" w:rsidP="00E0656B">
      <w:pPr>
        <w:pStyle w:val="NoSpacing"/>
        <w:rPr>
          <w:color w:val="000000" w:themeColor="text1"/>
        </w:rPr>
      </w:pPr>
    </w:p>
    <w:p w14:paraId="085878E1" w14:textId="2D6DA11A" w:rsidR="00F71044" w:rsidRPr="00E0656B" w:rsidRDefault="00F71044" w:rsidP="00E0656B">
      <w:pPr>
        <w:spacing w:before="11" w:line="252" w:lineRule="auto"/>
        <w:ind w:left="24" w:right="17" w:hanging="5"/>
        <w:rPr>
          <w:color w:val="000000" w:themeColor="text1"/>
          <w:sz w:val="21"/>
        </w:rPr>
      </w:pPr>
      <w:r w:rsidRPr="00E0656B">
        <w:rPr>
          <w:color w:val="000000" w:themeColor="text1"/>
          <w:w w:val="105"/>
          <w:sz w:val="21"/>
        </w:rPr>
        <w:t>This</w:t>
      </w:r>
      <w:r w:rsidRPr="00E0656B">
        <w:rPr>
          <w:color w:val="000000" w:themeColor="text1"/>
          <w:spacing w:val="-13"/>
          <w:w w:val="105"/>
          <w:sz w:val="21"/>
        </w:rPr>
        <w:t xml:space="preserve"> </w:t>
      </w:r>
      <w:r w:rsidRPr="00E0656B">
        <w:rPr>
          <w:color w:val="000000" w:themeColor="text1"/>
          <w:w w:val="105"/>
          <w:sz w:val="21"/>
        </w:rPr>
        <w:t>Agreement</w:t>
      </w:r>
      <w:r w:rsidRPr="00E0656B">
        <w:rPr>
          <w:color w:val="000000" w:themeColor="text1"/>
          <w:spacing w:val="4"/>
          <w:w w:val="105"/>
          <w:sz w:val="21"/>
        </w:rPr>
        <w:t xml:space="preserve"> </w:t>
      </w:r>
      <w:r w:rsidRPr="00E0656B">
        <w:rPr>
          <w:color w:val="000000" w:themeColor="text1"/>
          <w:w w:val="105"/>
          <w:sz w:val="21"/>
        </w:rPr>
        <w:t>may</w:t>
      </w:r>
      <w:r w:rsidRPr="00E0656B">
        <w:rPr>
          <w:color w:val="000000" w:themeColor="text1"/>
          <w:spacing w:val="-11"/>
          <w:w w:val="105"/>
          <w:sz w:val="21"/>
        </w:rPr>
        <w:t xml:space="preserve"> </w:t>
      </w:r>
      <w:r w:rsidRPr="00E0656B">
        <w:rPr>
          <w:color w:val="000000" w:themeColor="text1"/>
          <w:w w:val="105"/>
          <w:sz w:val="21"/>
        </w:rPr>
        <w:t>be</w:t>
      </w:r>
      <w:r w:rsidRPr="00E0656B">
        <w:rPr>
          <w:color w:val="000000" w:themeColor="text1"/>
          <w:spacing w:val="-12"/>
          <w:w w:val="105"/>
          <w:sz w:val="21"/>
        </w:rPr>
        <w:t xml:space="preserve"> </w:t>
      </w:r>
      <w:r w:rsidRPr="00E0656B">
        <w:rPr>
          <w:color w:val="000000" w:themeColor="text1"/>
          <w:w w:val="105"/>
          <w:sz w:val="21"/>
        </w:rPr>
        <w:t>executed</w:t>
      </w:r>
      <w:r w:rsidRPr="00E0656B">
        <w:rPr>
          <w:color w:val="000000" w:themeColor="text1"/>
          <w:spacing w:val="2"/>
          <w:w w:val="105"/>
          <w:sz w:val="21"/>
        </w:rPr>
        <w:t xml:space="preserve"> </w:t>
      </w:r>
      <w:r w:rsidRPr="00E0656B">
        <w:rPr>
          <w:color w:val="000000" w:themeColor="text1"/>
          <w:w w:val="105"/>
          <w:sz w:val="21"/>
        </w:rPr>
        <w:t>in</w:t>
      </w:r>
      <w:r w:rsidRPr="00E0656B">
        <w:rPr>
          <w:color w:val="000000" w:themeColor="text1"/>
          <w:spacing w:val="-5"/>
          <w:w w:val="105"/>
          <w:sz w:val="21"/>
        </w:rPr>
        <w:t xml:space="preserve"> </w:t>
      </w:r>
      <w:r w:rsidRPr="00E0656B">
        <w:rPr>
          <w:color w:val="000000" w:themeColor="text1"/>
          <w:w w:val="105"/>
          <w:sz w:val="21"/>
        </w:rPr>
        <w:t>any</w:t>
      </w:r>
      <w:r w:rsidRPr="00E0656B">
        <w:rPr>
          <w:color w:val="000000" w:themeColor="text1"/>
          <w:spacing w:val="-8"/>
          <w:w w:val="105"/>
          <w:sz w:val="21"/>
        </w:rPr>
        <w:t xml:space="preserve"> </w:t>
      </w:r>
      <w:r w:rsidRPr="00E0656B">
        <w:rPr>
          <w:color w:val="000000" w:themeColor="text1"/>
          <w:w w:val="105"/>
          <w:sz w:val="21"/>
        </w:rPr>
        <w:t>number</w:t>
      </w:r>
      <w:r w:rsidRPr="00E0656B">
        <w:rPr>
          <w:color w:val="000000" w:themeColor="text1"/>
          <w:spacing w:val="-17"/>
          <w:w w:val="105"/>
          <w:sz w:val="21"/>
        </w:rPr>
        <w:t xml:space="preserve"> </w:t>
      </w:r>
      <w:r w:rsidRPr="00E0656B">
        <w:rPr>
          <w:color w:val="000000" w:themeColor="text1"/>
          <w:w w:val="105"/>
          <w:sz w:val="21"/>
        </w:rPr>
        <w:t>of</w:t>
      </w:r>
      <w:r w:rsidRPr="00E0656B">
        <w:rPr>
          <w:color w:val="000000" w:themeColor="text1"/>
          <w:spacing w:val="-11"/>
          <w:w w:val="105"/>
          <w:sz w:val="21"/>
        </w:rPr>
        <w:t xml:space="preserve"> </w:t>
      </w:r>
      <w:r w:rsidRPr="00E0656B">
        <w:rPr>
          <w:color w:val="000000" w:themeColor="text1"/>
          <w:w w:val="105"/>
          <w:sz w:val="21"/>
        </w:rPr>
        <w:t>counterparts,</w:t>
      </w:r>
      <w:r w:rsidRPr="00E0656B">
        <w:rPr>
          <w:color w:val="000000" w:themeColor="text1"/>
          <w:spacing w:val="5"/>
          <w:w w:val="105"/>
          <w:sz w:val="21"/>
        </w:rPr>
        <w:t xml:space="preserve"> </w:t>
      </w:r>
      <w:r w:rsidRPr="00E0656B">
        <w:rPr>
          <w:color w:val="000000" w:themeColor="text1"/>
          <w:w w:val="105"/>
          <w:sz w:val="21"/>
        </w:rPr>
        <w:t>each</w:t>
      </w:r>
      <w:r w:rsidRPr="00E0656B">
        <w:rPr>
          <w:color w:val="000000" w:themeColor="text1"/>
          <w:spacing w:val="-14"/>
          <w:w w:val="105"/>
          <w:sz w:val="21"/>
        </w:rPr>
        <w:t xml:space="preserve"> </w:t>
      </w:r>
      <w:r w:rsidRPr="00E0656B">
        <w:rPr>
          <w:color w:val="000000" w:themeColor="text1"/>
          <w:w w:val="105"/>
          <w:sz w:val="21"/>
        </w:rPr>
        <w:t>of</w:t>
      </w:r>
      <w:r w:rsidRPr="00E0656B">
        <w:rPr>
          <w:color w:val="000000" w:themeColor="text1"/>
          <w:spacing w:val="-8"/>
          <w:w w:val="105"/>
          <w:sz w:val="21"/>
        </w:rPr>
        <w:t xml:space="preserve"> </w:t>
      </w:r>
      <w:r w:rsidRPr="00E0656B">
        <w:rPr>
          <w:color w:val="000000" w:themeColor="text1"/>
          <w:w w:val="105"/>
          <w:sz w:val="21"/>
        </w:rPr>
        <w:t>which</w:t>
      </w:r>
      <w:r w:rsidRPr="00E0656B">
        <w:rPr>
          <w:color w:val="000000" w:themeColor="text1"/>
          <w:spacing w:val="-6"/>
          <w:w w:val="105"/>
          <w:sz w:val="21"/>
        </w:rPr>
        <w:t xml:space="preserve"> </w:t>
      </w:r>
      <w:r w:rsidRPr="00E0656B">
        <w:rPr>
          <w:color w:val="000000" w:themeColor="text1"/>
          <w:w w:val="105"/>
          <w:sz w:val="21"/>
        </w:rPr>
        <w:t>will</w:t>
      </w:r>
      <w:r w:rsidRPr="00E0656B">
        <w:rPr>
          <w:color w:val="000000" w:themeColor="text1"/>
          <w:spacing w:val="-8"/>
          <w:w w:val="105"/>
          <w:sz w:val="21"/>
        </w:rPr>
        <w:t xml:space="preserve"> </w:t>
      </w:r>
      <w:r w:rsidRPr="00E0656B">
        <w:rPr>
          <w:color w:val="000000" w:themeColor="text1"/>
          <w:w w:val="105"/>
          <w:sz w:val="21"/>
        </w:rPr>
        <w:t>be</w:t>
      </w:r>
      <w:r w:rsidRPr="00E0656B">
        <w:rPr>
          <w:color w:val="000000" w:themeColor="text1"/>
          <w:spacing w:val="-21"/>
          <w:w w:val="105"/>
          <w:sz w:val="21"/>
        </w:rPr>
        <w:t xml:space="preserve"> </w:t>
      </w:r>
      <w:r w:rsidRPr="00E0656B">
        <w:rPr>
          <w:color w:val="000000" w:themeColor="text1"/>
          <w:w w:val="105"/>
          <w:sz w:val="21"/>
        </w:rPr>
        <w:t>an</w:t>
      </w:r>
      <w:r w:rsidRPr="00E0656B">
        <w:rPr>
          <w:color w:val="000000" w:themeColor="text1"/>
          <w:spacing w:val="-21"/>
          <w:w w:val="105"/>
          <w:sz w:val="21"/>
        </w:rPr>
        <w:t xml:space="preserve"> </w:t>
      </w:r>
      <w:r w:rsidRPr="00E0656B">
        <w:rPr>
          <w:color w:val="000000" w:themeColor="text1"/>
          <w:w w:val="105"/>
          <w:sz w:val="21"/>
        </w:rPr>
        <w:t xml:space="preserve">original, but </w:t>
      </w:r>
      <w:r w:rsidRPr="00E0656B">
        <w:rPr>
          <w:rFonts w:ascii="Arial" w:hAnsi="Arial"/>
          <w:color w:val="000000" w:themeColor="text1"/>
          <w:w w:val="105"/>
          <w:sz w:val="23"/>
        </w:rPr>
        <w:t xml:space="preserve">all </w:t>
      </w:r>
      <w:r w:rsidRPr="00E0656B">
        <w:rPr>
          <w:color w:val="000000" w:themeColor="text1"/>
          <w:w w:val="105"/>
          <w:sz w:val="21"/>
        </w:rPr>
        <w:t xml:space="preserve">of which together will constitute one instrument. Each party of this Agreement agrees to the use of electronic signatures, such as digital signatures that meet the requirements of the California Uniform Electronic Transactions Act (("CUETA") Cal. Civ. Code §§ 1633.1 to 1633.17), for executing this Agreement. The parties further agree that the electronic signatures of the parties included in this Agreement are intended to authenticate this writing and to have the same force and effect as manual signatures. Electronic signature means an electronic sound, symbol, or process attached to or logically associated with an electronic record and executed or adopted </w:t>
      </w:r>
      <w:r w:rsidRPr="00E0656B">
        <w:rPr>
          <w:color w:val="000000" w:themeColor="text1"/>
          <w:w w:val="105"/>
        </w:rPr>
        <w:t xml:space="preserve">by </w:t>
      </w:r>
      <w:r w:rsidRPr="00E0656B">
        <w:rPr>
          <w:color w:val="000000" w:themeColor="text1"/>
          <w:w w:val="105"/>
          <w:sz w:val="21"/>
        </w:rPr>
        <w:t>a person with the intent to sign the electronic record pursuant to the CUETA as amended</w:t>
      </w:r>
      <w:r w:rsidRPr="00E0656B">
        <w:rPr>
          <w:color w:val="000000" w:themeColor="text1"/>
          <w:spacing w:val="1"/>
          <w:w w:val="105"/>
          <w:sz w:val="21"/>
        </w:rPr>
        <w:t xml:space="preserve"> </w:t>
      </w:r>
      <w:r w:rsidRPr="00E0656B">
        <w:rPr>
          <w:color w:val="000000" w:themeColor="text1"/>
          <w:w w:val="105"/>
          <w:sz w:val="21"/>
        </w:rPr>
        <w:t>from</w:t>
      </w:r>
      <w:r w:rsidRPr="00E0656B">
        <w:rPr>
          <w:color w:val="000000" w:themeColor="text1"/>
          <w:spacing w:val="4"/>
          <w:w w:val="105"/>
          <w:sz w:val="21"/>
        </w:rPr>
        <w:t xml:space="preserve"> </w:t>
      </w:r>
      <w:r w:rsidRPr="00E0656B">
        <w:rPr>
          <w:color w:val="000000" w:themeColor="text1"/>
          <w:w w:val="105"/>
          <w:sz w:val="21"/>
        </w:rPr>
        <w:t>time</w:t>
      </w:r>
      <w:r w:rsidRPr="00E0656B">
        <w:rPr>
          <w:color w:val="000000" w:themeColor="text1"/>
          <w:spacing w:val="-10"/>
          <w:w w:val="105"/>
          <w:sz w:val="21"/>
        </w:rPr>
        <w:t xml:space="preserve"> </w:t>
      </w:r>
      <w:r w:rsidRPr="00E0656B">
        <w:rPr>
          <w:color w:val="000000" w:themeColor="text1"/>
          <w:w w:val="105"/>
          <w:sz w:val="21"/>
        </w:rPr>
        <w:t>to</w:t>
      </w:r>
      <w:r w:rsidRPr="00E0656B">
        <w:rPr>
          <w:color w:val="000000" w:themeColor="text1"/>
          <w:spacing w:val="-7"/>
          <w:w w:val="105"/>
          <w:sz w:val="21"/>
        </w:rPr>
        <w:t xml:space="preserve"> </w:t>
      </w:r>
      <w:r w:rsidRPr="00E0656B">
        <w:rPr>
          <w:color w:val="000000" w:themeColor="text1"/>
          <w:w w:val="105"/>
          <w:sz w:val="21"/>
        </w:rPr>
        <w:t>time.</w:t>
      </w:r>
      <w:r w:rsidRPr="00E0656B">
        <w:rPr>
          <w:color w:val="000000" w:themeColor="text1"/>
          <w:spacing w:val="-17"/>
          <w:w w:val="105"/>
          <w:sz w:val="21"/>
        </w:rPr>
        <w:t xml:space="preserve"> </w:t>
      </w:r>
      <w:r w:rsidRPr="00E0656B">
        <w:rPr>
          <w:color w:val="000000" w:themeColor="text1"/>
          <w:w w:val="105"/>
          <w:sz w:val="21"/>
        </w:rPr>
        <w:t>The</w:t>
      </w:r>
      <w:r w:rsidRPr="00E0656B">
        <w:rPr>
          <w:color w:val="000000" w:themeColor="text1"/>
          <w:spacing w:val="-15"/>
          <w:w w:val="105"/>
          <w:sz w:val="21"/>
        </w:rPr>
        <w:t xml:space="preserve"> </w:t>
      </w:r>
      <w:r w:rsidRPr="00E0656B">
        <w:rPr>
          <w:color w:val="000000" w:themeColor="text1"/>
          <w:w w:val="105"/>
          <w:sz w:val="21"/>
        </w:rPr>
        <w:t>CUETA</w:t>
      </w:r>
      <w:r w:rsidRPr="00E0656B">
        <w:rPr>
          <w:color w:val="000000" w:themeColor="text1"/>
          <w:spacing w:val="-2"/>
          <w:w w:val="105"/>
          <w:sz w:val="21"/>
        </w:rPr>
        <w:t xml:space="preserve"> </w:t>
      </w:r>
      <w:r w:rsidRPr="00E0656B">
        <w:rPr>
          <w:color w:val="000000" w:themeColor="text1"/>
          <w:w w:val="105"/>
          <w:sz w:val="21"/>
        </w:rPr>
        <w:t>authorizes</w:t>
      </w:r>
      <w:r w:rsidRPr="00E0656B">
        <w:rPr>
          <w:color w:val="000000" w:themeColor="text1"/>
          <w:spacing w:val="1"/>
          <w:w w:val="105"/>
          <w:sz w:val="21"/>
        </w:rPr>
        <w:t xml:space="preserve"> </w:t>
      </w:r>
      <w:r w:rsidRPr="00E0656B">
        <w:rPr>
          <w:color w:val="000000" w:themeColor="text1"/>
          <w:w w:val="105"/>
          <w:sz w:val="21"/>
        </w:rPr>
        <w:t>use</w:t>
      </w:r>
      <w:r w:rsidRPr="00E0656B">
        <w:rPr>
          <w:color w:val="000000" w:themeColor="text1"/>
          <w:spacing w:val="-21"/>
          <w:w w:val="105"/>
          <w:sz w:val="21"/>
        </w:rPr>
        <w:t xml:space="preserve"> </w:t>
      </w:r>
      <w:r w:rsidRPr="00E0656B">
        <w:rPr>
          <w:color w:val="000000" w:themeColor="text1"/>
          <w:w w:val="105"/>
          <w:sz w:val="21"/>
        </w:rPr>
        <w:t>of</w:t>
      </w:r>
      <w:r w:rsidRPr="00E0656B">
        <w:rPr>
          <w:color w:val="000000" w:themeColor="text1"/>
          <w:spacing w:val="-8"/>
          <w:w w:val="105"/>
          <w:sz w:val="21"/>
        </w:rPr>
        <w:t xml:space="preserve"> </w:t>
      </w:r>
      <w:r w:rsidRPr="00E0656B">
        <w:rPr>
          <w:color w:val="000000" w:themeColor="text1"/>
          <w:w w:val="105"/>
          <w:sz w:val="21"/>
        </w:rPr>
        <w:t>an</w:t>
      </w:r>
      <w:r w:rsidRPr="00E0656B">
        <w:rPr>
          <w:color w:val="000000" w:themeColor="text1"/>
          <w:spacing w:val="-5"/>
          <w:w w:val="105"/>
          <w:sz w:val="21"/>
        </w:rPr>
        <w:t xml:space="preserve"> </w:t>
      </w:r>
      <w:r w:rsidRPr="00E0656B">
        <w:rPr>
          <w:color w:val="000000" w:themeColor="text1"/>
          <w:w w:val="105"/>
          <w:sz w:val="21"/>
        </w:rPr>
        <w:t>electronic</w:t>
      </w:r>
      <w:r w:rsidRPr="00E0656B">
        <w:rPr>
          <w:color w:val="000000" w:themeColor="text1"/>
          <w:spacing w:val="-1"/>
          <w:w w:val="105"/>
          <w:sz w:val="21"/>
        </w:rPr>
        <w:t xml:space="preserve"> </w:t>
      </w:r>
      <w:r w:rsidRPr="00E0656B">
        <w:rPr>
          <w:color w:val="000000" w:themeColor="text1"/>
          <w:w w:val="105"/>
          <w:sz w:val="21"/>
        </w:rPr>
        <w:t>signature</w:t>
      </w:r>
      <w:r w:rsidRPr="00E0656B">
        <w:rPr>
          <w:color w:val="000000" w:themeColor="text1"/>
          <w:spacing w:val="-7"/>
          <w:w w:val="105"/>
          <w:sz w:val="21"/>
        </w:rPr>
        <w:t xml:space="preserve"> </w:t>
      </w:r>
      <w:r w:rsidRPr="00E0656B">
        <w:rPr>
          <w:color w:val="000000" w:themeColor="text1"/>
          <w:w w:val="105"/>
          <w:sz w:val="21"/>
        </w:rPr>
        <w:t>for</w:t>
      </w:r>
      <w:r w:rsidRPr="00E0656B">
        <w:rPr>
          <w:color w:val="000000" w:themeColor="text1"/>
          <w:spacing w:val="-4"/>
          <w:w w:val="105"/>
          <w:sz w:val="21"/>
        </w:rPr>
        <w:t xml:space="preserve"> </w:t>
      </w:r>
      <w:r w:rsidRPr="00E0656B">
        <w:rPr>
          <w:color w:val="000000" w:themeColor="text1"/>
          <w:w w:val="105"/>
          <w:sz w:val="21"/>
        </w:rPr>
        <w:t>transactions and</w:t>
      </w:r>
      <w:r w:rsidRPr="00E0656B">
        <w:rPr>
          <w:color w:val="000000" w:themeColor="text1"/>
          <w:spacing w:val="-18"/>
          <w:w w:val="105"/>
          <w:sz w:val="21"/>
        </w:rPr>
        <w:t xml:space="preserve"> </w:t>
      </w:r>
      <w:r w:rsidRPr="00E0656B">
        <w:rPr>
          <w:color w:val="000000" w:themeColor="text1"/>
          <w:w w:val="105"/>
          <w:sz w:val="21"/>
        </w:rPr>
        <w:t>contracts</w:t>
      </w:r>
      <w:r w:rsidRPr="00E0656B">
        <w:rPr>
          <w:color w:val="000000" w:themeColor="text1"/>
          <w:spacing w:val="-7"/>
          <w:w w:val="105"/>
          <w:sz w:val="21"/>
        </w:rPr>
        <w:t xml:space="preserve"> </w:t>
      </w:r>
      <w:r w:rsidRPr="00E0656B">
        <w:rPr>
          <w:color w:val="000000" w:themeColor="text1"/>
          <w:w w:val="105"/>
          <w:sz w:val="21"/>
        </w:rPr>
        <w:t>among</w:t>
      </w:r>
      <w:r w:rsidRPr="00E0656B">
        <w:rPr>
          <w:color w:val="000000" w:themeColor="text1"/>
          <w:spacing w:val="-12"/>
          <w:w w:val="105"/>
          <w:sz w:val="21"/>
        </w:rPr>
        <w:t xml:space="preserve"> </w:t>
      </w:r>
      <w:r w:rsidRPr="00E0656B">
        <w:rPr>
          <w:color w:val="000000" w:themeColor="text1"/>
          <w:w w:val="105"/>
          <w:sz w:val="21"/>
        </w:rPr>
        <w:t>parties</w:t>
      </w:r>
      <w:r w:rsidRPr="00E0656B">
        <w:rPr>
          <w:color w:val="000000" w:themeColor="text1"/>
          <w:spacing w:val="-17"/>
          <w:w w:val="105"/>
          <w:sz w:val="21"/>
        </w:rPr>
        <w:t xml:space="preserve"> </w:t>
      </w:r>
      <w:r w:rsidRPr="00E0656B">
        <w:rPr>
          <w:color w:val="000000" w:themeColor="text1"/>
          <w:w w:val="105"/>
          <w:sz w:val="21"/>
        </w:rPr>
        <w:t>in</w:t>
      </w:r>
      <w:r w:rsidRPr="00E0656B">
        <w:rPr>
          <w:color w:val="000000" w:themeColor="text1"/>
          <w:spacing w:val="-14"/>
          <w:w w:val="105"/>
          <w:sz w:val="21"/>
        </w:rPr>
        <w:t xml:space="preserve"> </w:t>
      </w:r>
      <w:r w:rsidRPr="00E0656B">
        <w:rPr>
          <w:color w:val="000000" w:themeColor="text1"/>
          <w:w w:val="105"/>
          <w:sz w:val="21"/>
        </w:rPr>
        <w:t>California,</w:t>
      </w:r>
      <w:r w:rsidRPr="00E0656B">
        <w:rPr>
          <w:color w:val="000000" w:themeColor="text1"/>
          <w:spacing w:val="-5"/>
          <w:w w:val="105"/>
          <w:sz w:val="21"/>
        </w:rPr>
        <w:t xml:space="preserve"> </w:t>
      </w:r>
      <w:r w:rsidRPr="00E0656B">
        <w:rPr>
          <w:color w:val="000000" w:themeColor="text1"/>
          <w:w w:val="105"/>
          <w:sz w:val="21"/>
        </w:rPr>
        <w:t>including</w:t>
      </w:r>
      <w:r w:rsidRPr="00E0656B">
        <w:rPr>
          <w:color w:val="000000" w:themeColor="text1"/>
          <w:spacing w:val="-2"/>
          <w:w w:val="105"/>
          <w:sz w:val="21"/>
        </w:rPr>
        <w:t xml:space="preserve"> </w:t>
      </w:r>
      <w:r w:rsidRPr="00E0656B">
        <w:rPr>
          <w:color w:val="000000" w:themeColor="text1"/>
          <w:w w:val="105"/>
          <w:sz w:val="21"/>
        </w:rPr>
        <w:t>a</w:t>
      </w:r>
      <w:r w:rsidRPr="00E0656B">
        <w:rPr>
          <w:color w:val="000000" w:themeColor="text1"/>
          <w:spacing w:val="-17"/>
          <w:w w:val="105"/>
          <w:sz w:val="21"/>
        </w:rPr>
        <w:t xml:space="preserve"> </w:t>
      </w:r>
      <w:r w:rsidRPr="00E0656B">
        <w:rPr>
          <w:color w:val="000000" w:themeColor="text1"/>
          <w:w w:val="105"/>
          <w:sz w:val="21"/>
        </w:rPr>
        <w:t>government</w:t>
      </w:r>
      <w:r w:rsidRPr="00E0656B">
        <w:rPr>
          <w:color w:val="000000" w:themeColor="text1"/>
          <w:spacing w:val="-6"/>
          <w:w w:val="105"/>
          <w:sz w:val="21"/>
        </w:rPr>
        <w:t xml:space="preserve"> </w:t>
      </w:r>
      <w:r w:rsidRPr="00E0656B">
        <w:rPr>
          <w:color w:val="000000" w:themeColor="text1"/>
          <w:w w:val="105"/>
          <w:sz w:val="21"/>
        </w:rPr>
        <w:t>agency.</w:t>
      </w:r>
      <w:r w:rsidRPr="00E0656B">
        <w:rPr>
          <w:color w:val="000000" w:themeColor="text1"/>
          <w:spacing w:val="-11"/>
          <w:w w:val="105"/>
          <w:sz w:val="21"/>
        </w:rPr>
        <w:t xml:space="preserve"> </w:t>
      </w:r>
      <w:r w:rsidRPr="00E0656B">
        <w:rPr>
          <w:color w:val="000000" w:themeColor="text1"/>
          <w:w w:val="105"/>
          <w:sz w:val="21"/>
        </w:rPr>
        <w:t>Digital</w:t>
      </w:r>
      <w:r w:rsidRPr="00E0656B">
        <w:rPr>
          <w:color w:val="000000" w:themeColor="text1"/>
          <w:spacing w:val="-12"/>
          <w:w w:val="105"/>
          <w:sz w:val="21"/>
        </w:rPr>
        <w:t xml:space="preserve"> </w:t>
      </w:r>
      <w:r w:rsidRPr="00E0656B">
        <w:rPr>
          <w:color w:val="000000" w:themeColor="text1"/>
          <w:w w:val="105"/>
          <w:sz w:val="21"/>
        </w:rPr>
        <w:t>signature</w:t>
      </w:r>
      <w:r w:rsidRPr="00E0656B">
        <w:rPr>
          <w:color w:val="000000" w:themeColor="text1"/>
          <w:spacing w:val="-23"/>
          <w:w w:val="105"/>
          <w:sz w:val="21"/>
        </w:rPr>
        <w:t xml:space="preserve"> </w:t>
      </w:r>
      <w:r w:rsidRPr="00E0656B">
        <w:rPr>
          <w:color w:val="000000" w:themeColor="text1"/>
          <w:w w:val="105"/>
          <w:sz w:val="21"/>
        </w:rPr>
        <w:t xml:space="preserve">means </w:t>
      </w:r>
      <w:r w:rsidRPr="00E0656B">
        <w:rPr>
          <w:color w:val="000000" w:themeColor="text1"/>
          <w:w w:val="105"/>
        </w:rPr>
        <w:t>an</w:t>
      </w:r>
      <w:r w:rsidRPr="00E0656B">
        <w:rPr>
          <w:color w:val="000000" w:themeColor="text1"/>
          <w:spacing w:val="-14"/>
          <w:w w:val="105"/>
        </w:rPr>
        <w:t xml:space="preserve"> </w:t>
      </w:r>
      <w:r w:rsidRPr="00E0656B">
        <w:rPr>
          <w:color w:val="000000" w:themeColor="text1"/>
          <w:w w:val="105"/>
          <w:sz w:val="21"/>
        </w:rPr>
        <w:t>electronic</w:t>
      </w:r>
      <w:r w:rsidRPr="00E0656B">
        <w:rPr>
          <w:color w:val="000000" w:themeColor="text1"/>
          <w:spacing w:val="7"/>
          <w:w w:val="105"/>
          <w:sz w:val="21"/>
        </w:rPr>
        <w:t xml:space="preserve"> </w:t>
      </w:r>
      <w:r w:rsidR="00E0656B" w:rsidRPr="00E0656B">
        <w:rPr>
          <w:color w:val="000000" w:themeColor="text1"/>
          <w:w w:val="105"/>
          <w:sz w:val="21"/>
        </w:rPr>
        <w:t>identifier</w:t>
      </w:r>
      <w:r w:rsidRPr="00E0656B">
        <w:rPr>
          <w:color w:val="000000" w:themeColor="text1"/>
          <w:w w:val="105"/>
          <w:sz w:val="21"/>
        </w:rPr>
        <w:t xml:space="preserve"> created</w:t>
      </w:r>
      <w:r w:rsidRPr="00E0656B">
        <w:rPr>
          <w:color w:val="000000" w:themeColor="text1"/>
          <w:spacing w:val="11"/>
          <w:w w:val="105"/>
          <w:sz w:val="21"/>
        </w:rPr>
        <w:t xml:space="preserve"> </w:t>
      </w:r>
      <w:r w:rsidRPr="00E0656B">
        <w:rPr>
          <w:color w:val="000000" w:themeColor="text1"/>
          <w:w w:val="105"/>
        </w:rPr>
        <w:t>by</w:t>
      </w:r>
      <w:r w:rsidRPr="00E0656B">
        <w:rPr>
          <w:color w:val="000000" w:themeColor="text1"/>
          <w:spacing w:val="-12"/>
          <w:w w:val="105"/>
        </w:rPr>
        <w:t xml:space="preserve"> </w:t>
      </w:r>
      <w:r w:rsidRPr="00E0656B">
        <w:rPr>
          <w:color w:val="000000" w:themeColor="text1"/>
          <w:w w:val="105"/>
          <w:sz w:val="21"/>
        </w:rPr>
        <w:t>computer,</w:t>
      </w:r>
      <w:r w:rsidRPr="00E0656B">
        <w:rPr>
          <w:color w:val="000000" w:themeColor="text1"/>
          <w:spacing w:val="6"/>
          <w:w w:val="105"/>
          <w:sz w:val="21"/>
        </w:rPr>
        <w:t xml:space="preserve"> </w:t>
      </w:r>
      <w:r w:rsidRPr="00E0656B">
        <w:rPr>
          <w:color w:val="000000" w:themeColor="text1"/>
          <w:w w:val="105"/>
          <w:sz w:val="21"/>
        </w:rPr>
        <w:t>intended</w:t>
      </w:r>
      <w:r w:rsidRPr="00E0656B">
        <w:rPr>
          <w:color w:val="000000" w:themeColor="text1"/>
          <w:spacing w:val="12"/>
          <w:w w:val="105"/>
          <w:sz w:val="21"/>
        </w:rPr>
        <w:t xml:space="preserve"> </w:t>
      </w:r>
      <w:r w:rsidRPr="00E0656B">
        <w:rPr>
          <w:color w:val="000000" w:themeColor="text1"/>
          <w:w w:val="105"/>
          <w:sz w:val="21"/>
        </w:rPr>
        <w:t>by</w:t>
      </w:r>
      <w:r w:rsidRPr="00E0656B">
        <w:rPr>
          <w:color w:val="000000" w:themeColor="text1"/>
          <w:spacing w:val="-10"/>
          <w:w w:val="105"/>
          <w:sz w:val="21"/>
        </w:rPr>
        <w:t xml:space="preserve"> </w:t>
      </w:r>
      <w:r w:rsidRPr="00E0656B">
        <w:rPr>
          <w:color w:val="000000" w:themeColor="text1"/>
          <w:w w:val="105"/>
          <w:sz w:val="21"/>
        </w:rPr>
        <w:t>the</w:t>
      </w:r>
      <w:r w:rsidRPr="00E0656B">
        <w:rPr>
          <w:color w:val="000000" w:themeColor="text1"/>
          <w:spacing w:val="-11"/>
          <w:w w:val="105"/>
          <w:sz w:val="21"/>
        </w:rPr>
        <w:t xml:space="preserve"> </w:t>
      </w:r>
      <w:r w:rsidRPr="00E0656B">
        <w:rPr>
          <w:color w:val="000000" w:themeColor="text1"/>
          <w:w w:val="105"/>
          <w:sz w:val="21"/>
        </w:rPr>
        <w:t>party</w:t>
      </w:r>
      <w:r w:rsidRPr="00E0656B">
        <w:rPr>
          <w:color w:val="000000" w:themeColor="text1"/>
          <w:spacing w:val="-4"/>
          <w:w w:val="105"/>
          <w:sz w:val="21"/>
        </w:rPr>
        <w:t xml:space="preserve"> </w:t>
      </w:r>
      <w:r w:rsidRPr="00E0656B">
        <w:rPr>
          <w:color w:val="000000" w:themeColor="text1"/>
          <w:w w:val="105"/>
          <w:sz w:val="21"/>
        </w:rPr>
        <w:t>using</w:t>
      </w:r>
      <w:r w:rsidRPr="00E0656B">
        <w:rPr>
          <w:color w:val="000000" w:themeColor="text1"/>
          <w:spacing w:val="-5"/>
          <w:w w:val="105"/>
          <w:sz w:val="21"/>
        </w:rPr>
        <w:t xml:space="preserve"> </w:t>
      </w:r>
      <w:r w:rsidRPr="00E0656B">
        <w:rPr>
          <w:color w:val="000000" w:themeColor="text1"/>
          <w:w w:val="105"/>
          <w:sz w:val="21"/>
        </w:rPr>
        <w:t>it</w:t>
      </w:r>
      <w:r w:rsidRPr="00E0656B">
        <w:rPr>
          <w:color w:val="000000" w:themeColor="text1"/>
          <w:spacing w:val="-2"/>
          <w:w w:val="105"/>
          <w:sz w:val="21"/>
        </w:rPr>
        <w:t xml:space="preserve"> </w:t>
      </w:r>
      <w:r w:rsidRPr="00E0656B">
        <w:rPr>
          <w:color w:val="000000" w:themeColor="text1"/>
          <w:w w:val="105"/>
          <w:sz w:val="21"/>
        </w:rPr>
        <w:t>to</w:t>
      </w:r>
      <w:r w:rsidRPr="00E0656B">
        <w:rPr>
          <w:color w:val="000000" w:themeColor="text1"/>
          <w:spacing w:val="-12"/>
          <w:w w:val="105"/>
          <w:sz w:val="21"/>
        </w:rPr>
        <w:t xml:space="preserve"> </w:t>
      </w:r>
      <w:r w:rsidRPr="00E0656B">
        <w:rPr>
          <w:color w:val="000000" w:themeColor="text1"/>
          <w:w w:val="105"/>
          <w:sz w:val="21"/>
        </w:rPr>
        <w:t>have</w:t>
      </w:r>
      <w:r w:rsidRPr="00E0656B">
        <w:rPr>
          <w:color w:val="000000" w:themeColor="text1"/>
          <w:spacing w:val="-7"/>
          <w:w w:val="105"/>
          <w:sz w:val="21"/>
        </w:rPr>
        <w:t xml:space="preserve"> </w:t>
      </w:r>
      <w:r w:rsidRPr="00E0656B">
        <w:rPr>
          <w:color w:val="000000" w:themeColor="text1"/>
          <w:w w:val="105"/>
          <w:sz w:val="21"/>
        </w:rPr>
        <w:t>the</w:t>
      </w:r>
      <w:r w:rsidRPr="00E0656B">
        <w:rPr>
          <w:color w:val="000000" w:themeColor="text1"/>
          <w:spacing w:val="-17"/>
          <w:w w:val="105"/>
          <w:sz w:val="21"/>
        </w:rPr>
        <w:t xml:space="preserve"> </w:t>
      </w:r>
      <w:r w:rsidRPr="00E0656B">
        <w:rPr>
          <w:color w:val="000000" w:themeColor="text1"/>
          <w:w w:val="105"/>
          <w:sz w:val="21"/>
        </w:rPr>
        <w:t>same</w:t>
      </w:r>
      <w:r w:rsidRPr="00E0656B">
        <w:rPr>
          <w:color w:val="000000" w:themeColor="text1"/>
          <w:spacing w:val="-10"/>
          <w:w w:val="105"/>
          <w:sz w:val="21"/>
        </w:rPr>
        <w:t xml:space="preserve"> </w:t>
      </w:r>
      <w:r w:rsidRPr="00E0656B">
        <w:rPr>
          <w:color w:val="000000" w:themeColor="text1"/>
          <w:w w:val="105"/>
          <w:sz w:val="21"/>
        </w:rPr>
        <w:t>force and effect as the use of a manual signature, and shall be reasonably relied upon by the parties. For purposes of this section, a digital signature is a type of "electronic signature" as defined in subdivision (i) of Section 1633.2 of the Civil</w:t>
      </w:r>
      <w:r w:rsidRPr="00E0656B">
        <w:rPr>
          <w:color w:val="000000" w:themeColor="text1"/>
          <w:spacing w:val="-10"/>
          <w:w w:val="105"/>
          <w:sz w:val="21"/>
        </w:rPr>
        <w:t xml:space="preserve"> </w:t>
      </w:r>
      <w:r w:rsidRPr="00E0656B">
        <w:rPr>
          <w:color w:val="000000" w:themeColor="text1"/>
          <w:w w:val="105"/>
          <w:sz w:val="21"/>
        </w:rPr>
        <w:t>Code.</w:t>
      </w:r>
    </w:p>
    <w:p w14:paraId="57ECC27D" w14:textId="77777777" w:rsidR="00F10AB2" w:rsidRPr="00E0656B" w:rsidRDefault="00F10AB2" w:rsidP="00E0656B">
      <w:pPr>
        <w:spacing w:after="240"/>
        <w:rPr>
          <w:bCs/>
          <w:color w:val="000000" w:themeColor="text1"/>
        </w:rPr>
      </w:pPr>
    </w:p>
    <w:p w14:paraId="478B6800" w14:textId="1A747402" w:rsidR="00F71044" w:rsidRPr="00E0656B" w:rsidRDefault="00F10AB2" w:rsidP="00E0656B">
      <w:pPr>
        <w:spacing w:before="11"/>
        <w:ind w:left="20"/>
        <w:rPr>
          <w:b/>
          <w:color w:val="000000" w:themeColor="text1"/>
          <w:sz w:val="21"/>
        </w:rPr>
      </w:pPr>
      <w:r>
        <w:rPr>
          <w:b/>
          <w:color w:val="000000" w:themeColor="text1"/>
          <w:w w:val="95"/>
          <w:sz w:val="21"/>
        </w:rPr>
        <w:t xml:space="preserve">  </w:t>
      </w:r>
      <w:r w:rsidR="00F71044" w:rsidRPr="00E0656B">
        <w:rPr>
          <w:b/>
          <w:color w:val="000000" w:themeColor="text1"/>
          <w:w w:val="95"/>
          <w:sz w:val="21"/>
        </w:rPr>
        <w:t>XX</w:t>
      </w:r>
      <w:r>
        <w:rPr>
          <w:b/>
          <w:color w:val="000000" w:themeColor="text1"/>
          <w:w w:val="95"/>
          <w:sz w:val="21"/>
        </w:rPr>
        <w:t xml:space="preserve">th </w:t>
      </w:r>
      <w:r w:rsidR="00F71044" w:rsidRPr="00E0656B">
        <w:rPr>
          <w:b/>
          <w:color w:val="000000" w:themeColor="text1"/>
          <w:w w:val="95"/>
          <w:sz w:val="21"/>
        </w:rPr>
        <w:t>DISTRICT AGRICULTURAL ASSN.</w:t>
      </w:r>
      <w:r w:rsidR="00F71044" w:rsidRPr="00E0656B">
        <w:rPr>
          <w:b/>
          <w:color w:val="000000" w:themeColor="text1"/>
          <w:w w:val="95"/>
          <w:sz w:val="21"/>
        </w:rPr>
        <w:tab/>
      </w:r>
      <w:r w:rsidR="00F71044" w:rsidRPr="00E0656B">
        <w:rPr>
          <w:b/>
          <w:color w:val="000000" w:themeColor="text1"/>
          <w:w w:val="95"/>
          <w:sz w:val="21"/>
        </w:rPr>
        <w:tab/>
      </w:r>
      <w:r w:rsidR="00E0656B">
        <w:rPr>
          <w:b/>
          <w:color w:val="000000" w:themeColor="text1"/>
          <w:w w:val="95"/>
          <w:sz w:val="21"/>
        </w:rPr>
        <w:t xml:space="preserve">             </w:t>
      </w:r>
      <w:r>
        <w:rPr>
          <w:b/>
          <w:color w:val="000000" w:themeColor="text1"/>
          <w:w w:val="95"/>
          <w:sz w:val="21"/>
        </w:rPr>
        <w:t xml:space="preserve">                  </w:t>
      </w:r>
      <w:r w:rsidR="00F71044" w:rsidRPr="00E0656B">
        <w:rPr>
          <w:b/>
          <w:color w:val="000000" w:themeColor="text1"/>
          <w:w w:val="95"/>
          <w:sz w:val="21"/>
        </w:rPr>
        <w:t>COUNTY OF XXX</w:t>
      </w:r>
    </w:p>
    <w:p w14:paraId="4A21B625" w14:textId="77777777" w:rsidR="00F71044" w:rsidRPr="00E0656B" w:rsidRDefault="00F71044" w:rsidP="00E0656B">
      <w:pPr>
        <w:spacing w:before="11"/>
        <w:ind w:left="20"/>
        <w:rPr>
          <w:b/>
          <w:color w:val="000000" w:themeColor="text1"/>
          <w:sz w:val="21"/>
        </w:rPr>
      </w:pPr>
    </w:p>
    <w:p w14:paraId="0A5583BC" w14:textId="77777777" w:rsidR="00F71044" w:rsidRPr="00E0656B" w:rsidRDefault="00F71044" w:rsidP="00E0656B">
      <w:pPr>
        <w:spacing w:before="11"/>
        <w:ind w:left="20"/>
        <w:rPr>
          <w:b/>
          <w:color w:val="000000" w:themeColor="text1"/>
          <w:sz w:val="21"/>
        </w:rPr>
      </w:pPr>
    </w:p>
    <w:p w14:paraId="0DAB720E" w14:textId="77777777" w:rsidR="00F71044" w:rsidRPr="00E0656B" w:rsidRDefault="00F71044" w:rsidP="00E0656B">
      <w:pPr>
        <w:spacing w:before="11"/>
        <w:ind w:left="20"/>
        <w:rPr>
          <w:b/>
          <w:color w:val="000000" w:themeColor="text1"/>
          <w:sz w:val="21"/>
        </w:rPr>
      </w:pPr>
    </w:p>
    <w:p w14:paraId="054343C1" w14:textId="77777777" w:rsidR="00F71044" w:rsidRPr="00E0656B" w:rsidRDefault="00F71044" w:rsidP="00E0656B">
      <w:pPr>
        <w:spacing w:before="11"/>
        <w:ind w:left="20"/>
        <w:rPr>
          <w:b/>
          <w:color w:val="000000" w:themeColor="text1"/>
          <w:sz w:val="21"/>
        </w:rPr>
      </w:pPr>
    </w:p>
    <w:p w14:paraId="008AED3A" w14:textId="4C4770A4" w:rsidR="00F71044" w:rsidRPr="00E0656B" w:rsidRDefault="00F10AB2" w:rsidP="00E0656B">
      <w:pPr>
        <w:spacing w:before="11"/>
        <w:ind w:left="20"/>
        <w:rPr>
          <w:b/>
          <w:color w:val="000000" w:themeColor="text1"/>
          <w:sz w:val="21"/>
        </w:rPr>
      </w:pPr>
      <w:r w:rsidRPr="00E0656B">
        <w:rPr>
          <w:b/>
          <w:noProof/>
          <w:color w:val="000000" w:themeColor="text1"/>
          <w:sz w:val="21"/>
          <w14:ligatures w14:val="standardContextual"/>
        </w:rPr>
        <mc:AlternateContent>
          <mc:Choice Requires="wps">
            <w:drawing>
              <wp:anchor distT="0" distB="0" distL="114300" distR="114300" simplePos="0" relativeHeight="251659264" behindDoc="0" locked="0" layoutInCell="1" allowOverlap="1" wp14:anchorId="3AC8B784" wp14:editId="2E0D0ABC">
                <wp:simplePos x="0" y="0"/>
                <wp:positionH relativeFrom="margin">
                  <wp:posOffset>129540</wp:posOffset>
                </wp:positionH>
                <wp:positionV relativeFrom="paragraph">
                  <wp:posOffset>109855</wp:posOffset>
                </wp:positionV>
                <wp:extent cx="2415540" cy="7620"/>
                <wp:effectExtent l="0" t="0" r="22860" b="30480"/>
                <wp:wrapNone/>
                <wp:docPr id="2" name="Straight Connector 2"/>
                <wp:cNvGraphicFramePr/>
                <a:graphic xmlns:a="http://schemas.openxmlformats.org/drawingml/2006/main">
                  <a:graphicData uri="http://schemas.microsoft.com/office/word/2010/wordprocessingShape">
                    <wps:wsp>
                      <wps:cNvCnPr/>
                      <wps:spPr>
                        <a:xfrm flipV="1">
                          <a:off x="0" y="0"/>
                          <a:ext cx="24155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8D4BE2" id="Straight Connector 2" o:spid="_x0000_s1026" style="position:absolute;flip:y;z-index:251659264;visibility:visible;mso-wrap-style:square;mso-wrap-distance-left:9pt;mso-wrap-distance-top:0;mso-wrap-distance-right:9pt;mso-wrap-distance-bottom:0;mso-position-horizontal:absolute;mso-position-horizontal-relative:margin;mso-position-vertical:absolute;mso-position-vertical-relative:text" from="10.2pt,8.65pt" to="200.4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2IvwEAAOEDAAAOAAAAZHJzL2Uyb0RvYy54bWysU8GO0zAQvSPxD5bv1Gm1u6Co6R52tVwQ&#10;rIDl7nXGjSXbY9mmSf+esdOmK0BIIC5Wxp73Zt6byfZ2cpYdICaDvuPrVcMZeIW98fuOP319ePOO&#10;s5Sl76VFDx0/QuK3u9evtmNoYYMD2h4iIxKf2jF0fMg5tEIkNYCTaYUBPD1qjE5mCuNe9FGOxO6s&#10;2DTNjRgx9iGigpTo9n5+5LvKrzWo/EnrBJnZjlNvuZ6xns/lFLutbPdRhsGoUxvyH7pw0ngqulDd&#10;yyzZ92h+oXJGRUyo80qhE6i1UVA1kJp185OaL4MMULWQOSksNqX/R6s+Hu78YyQbxpDaFB5jUTHp&#10;6Ji2JnyjmVZd1Cmbqm3HxTaYMlN0ublaX19fkbuK3t7ebKqrYmYpbCGm/B7QsfLRcWt8ESVbefiQ&#10;MlWm1HNKuba+nAmt6R+MtTUo6wB3NrKDpEHmaV0GR7gXWRQVpLjoqF/5aGFm/QyamZ76nRXVFbtw&#10;SqXA5zOv9ZRdYJo6WIBNbfuPwFN+gUJdv78BL4haGX1ewM54jL+rfrFCz/lnB2bdxYJn7I91wtUa&#10;2qPq3Gnny6K+jCv88mfufgAAAP//AwBQSwMEFAAGAAgAAAAhAEZhEgDdAAAACAEAAA8AAABkcnMv&#10;ZG93bnJldi54bWxMj8FOwzAQRO9I/IO1SNyo3dKUKsSpCig3pIrCAW5uvE0i4nVkO234e5YTPe7M&#10;aPZNsZlcL04YYudJw3ymQCDV3nbUaPh4r+7WIGIyZE3vCTX8YIRNeX1VmNz6M73haZ8awSUUc6Oh&#10;TWnIpYx1i87EmR+Q2Dv64EziMzTSBnPmctfLhVIr6UxH/KE1Az63WH/vR6dh97qbb7/8sDp+ZtmY&#10;PYVKvsRK69ubafsIIuGU/sPwh8/oUDLTwY9ko+g1LNSSk6w/3INgf6kUTzmwsM5AloW8HFD+AgAA&#10;//8DAFBLAQItABQABgAIAAAAIQC2gziS/gAAAOEBAAATAAAAAAAAAAAAAAAAAAAAAABbQ29udGVu&#10;dF9UeXBlc10ueG1sUEsBAi0AFAAGAAgAAAAhADj9If/WAAAAlAEAAAsAAAAAAAAAAAAAAAAALwEA&#10;AF9yZWxzLy5yZWxzUEsBAi0AFAAGAAgAAAAhAA9qPYi/AQAA4QMAAA4AAAAAAAAAAAAAAAAALgIA&#10;AGRycy9lMm9Eb2MueG1sUEsBAi0AFAAGAAgAAAAhAEZhEgDdAAAACAEAAA8AAAAAAAAAAAAAAAAA&#10;GQQAAGRycy9kb3ducmV2LnhtbFBLBQYAAAAABAAEAPMAAAAjBQAAAAA=&#10;" strokecolor="black [3213]" strokeweight="1pt">
                <v:stroke joinstyle="miter"/>
                <w10:wrap anchorx="margin"/>
              </v:line>
            </w:pict>
          </mc:Fallback>
        </mc:AlternateContent>
      </w:r>
      <w:r w:rsidRPr="00E0656B">
        <w:rPr>
          <w:b/>
          <w:noProof/>
          <w:color w:val="000000" w:themeColor="text1"/>
          <w:sz w:val="21"/>
          <w14:ligatures w14:val="standardContextual"/>
        </w:rPr>
        <mc:AlternateContent>
          <mc:Choice Requires="wps">
            <w:drawing>
              <wp:anchor distT="0" distB="0" distL="114300" distR="114300" simplePos="0" relativeHeight="251660288" behindDoc="0" locked="0" layoutInCell="1" allowOverlap="1" wp14:anchorId="2C510F6D" wp14:editId="6BB9279B">
                <wp:simplePos x="0" y="0"/>
                <wp:positionH relativeFrom="column">
                  <wp:posOffset>3619500</wp:posOffset>
                </wp:positionH>
                <wp:positionV relativeFrom="paragraph">
                  <wp:posOffset>90805</wp:posOffset>
                </wp:positionV>
                <wp:extent cx="2415540" cy="7620"/>
                <wp:effectExtent l="0" t="0" r="22860" b="30480"/>
                <wp:wrapNone/>
                <wp:docPr id="3" name="Straight Connector 3"/>
                <wp:cNvGraphicFramePr/>
                <a:graphic xmlns:a="http://schemas.openxmlformats.org/drawingml/2006/main">
                  <a:graphicData uri="http://schemas.microsoft.com/office/word/2010/wordprocessingShape">
                    <wps:wsp>
                      <wps:cNvCnPr/>
                      <wps:spPr>
                        <a:xfrm flipV="1">
                          <a:off x="0" y="0"/>
                          <a:ext cx="24155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AA6250"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85pt,7.15pt" to="475.2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2IvwEAAOEDAAAOAAAAZHJzL2Uyb0RvYy54bWysU8GO0zAQvSPxD5bv1Gm1u6Co6R52tVwQ&#10;rIDl7nXGjSXbY9mmSf+esdOmK0BIIC5Wxp73Zt6byfZ2cpYdICaDvuPrVcMZeIW98fuOP319ePOO&#10;s5Sl76VFDx0/QuK3u9evtmNoYYMD2h4iIxKf2jF0fMg5tEIkNYCTaYUBPD1qjE5mCuNe9FGOxO6s&#10;2DTNjRgx9iGigpTo9n5+5LvKrzWo/EnrBJnZjlNvuZ6xns/lFLutbPdRhsGoUxvyH7pw0ngqulDd&#10;yyzZ92h+oXJGRUyo80qhE6i1UVA1kJp185OaL4MMULWQOSksNqX/R6s+Hu78YyQbxpDaFB5jUTHp&#10;6Ji2JnyjmVZd1Cmbqm3HxTaYMlN0ublaX19fkbuK3t7ebKqrYmYpbCGm/B7QsfLRcWt8ESVbefiQ&#10;MlWm1HNKuba+nAmt6R+MtTUo6wB3NrKDpEHmaV0GR7gXWRQVpLjoqF/5aGFm/QyamZ76nRXVFbtw&#10;SqXA5zOv9ZRdYJo6WIBNbfuPwFN+gUJdv78BL4haGX1ewM54jL+rfrFCz/lnB2bdxYJn7I91wtUa&#10;2qPq3Gnny6K+jCv88mfufgAAAP//AwBQSwMEFAAGAAgAAAAhAHnBbqneAAAACQEAAA8AAABkcnMv&#10;ZG93bnJldi54bWxMj8FOwzAQRO9I/IO1SNyoXahLCXGqAsoNqaJwKDc33iYR8TqKnTb8PcsJjjsz&#10;mn2TryffiRMOsQ1kYD5TIJCq4FqqDXy8lzcrEDFZcrYLhAa+McK6uLzIbebCmd7wtEu14BKKmTXQ&#10;pNRnUsaqQW/jLPRI7B3D4G3ic6ilG+yZy30nb5VaSm9b4g+N7fG5weprN3oD29ftfPMZ+uVxr/Wo&#10;n4ZSvsTSmOurafMIIuGU/sLwi8/oUDDTIYzkougM6HvFWxIbizsQHHjQagHiwILWIItc/l9Q/AAA&#10;AP//AwBQSwECLQAUAAYACAAAACEAtoM4kv4AAADhAQAAEwAAAAAAAAAAAAAAAAAAAAAAW0NvbnRl&#10;bnRfVHlwZXNdLnhtbFBLAQItABQABgAIAAAAIQA4/SH/1gAAAJQBAAALAAAAAAAAAAAAAAAAAC8B&#10;AABfcmVscy8ucmVsc1BLAQItABQABgAIAAAAIQAPaj2IvwEAAOEDAAAOAAAAAAAAAAAAAAAAAC4C&#10;AABkcnMvZTJvRG9jLnhtbFBLAQItABQABgAIAAAAIQB5wW6p3gAAAAkBAAAPAAAAAAAAAAAAAAAA&#10;ABkEAABkcnMvZG93bnJldi54bWxQSwUGAAAAAAQABADzAAAAJAUAAAAA&#10;" strokecolor="black [3213]" strokeweight="1pt">
                <v:stroke joinstyle="miter"/>
              </v:line>
            </w:pict>
          </mc:Fallback>
        </mc:AlternateContent>
      </w:r>
    </w:p>
    <w:p w14:paraId="59E5A6E4" w14:textId="6F0F3FAC" w:rsidR="00F10AB2" w:rsidRDefault="00E0656B" w:rsidP="00E0656B">
      <w:pPr>
        <w:spacing w:before="12" w:line="259" w:lineRule="auto"/>
        <w:ind w:left="21" w:hanging="1"/>
        <w:rPr>
          <w:color w:val="000000" w:themeColor="text1"/>
          <w:w w:val="105"/>
          <w:sz w:val="19"/>
        </w:rPr>
      </w:pPr>
      <w:r>
        <w:rPr>
          <w:color w:val="000000" w:themeColor="text1"/>
          <w:w w:val="105"/>
          <w:sz w:val="19"/>
        </w:rPr>
        <w:t xml:space="preserve">                </w:t>
      </w:r>
      <w:r w:rsidR="00F10AB2">
        <w:rPr>
          <w:color w:val="000000" w:themeColor="text1"/>
          <w:w w:val="105"/>
          <w:sz w:val="19"/>
        </w:rPr>
        <w:t xml:space="preserve"> Chief Executive Officer</w:t>
      </w:r>
      <w:r w:rsidR="00F71044" w:rsidRPr="00E0656B">
        <w:rPr>
          <w:color w:val="000000" w:themeColor="text1"/>
          <w:w w:val="105"/>
          <w:sz w:val="19"/>
        </w:rPr>
        <w:t xml:space="preserve"> NAME</w:t>
      </w:r>
      <w:r w:rsidR="00F10AB2">
        <w:rPr>
          <w:color w:val="000000" w:themeColor="text1"/>
          <w:w w:val="105"/>
          <w:sz w:val="19"/>
        </w:rPr>
        <w:t xml:space="preserve">                                              </w:t>
      </w:r>
      <w:r w:rsidR="00F71044" w:rsidRPr="00E0656B">
        <w:rPr>
          <w:color w:val="000000" w:themeColor="text1"/>
          <w:w w:val="105"/>
          <w:sz w:val="19"/>
        </w:rPr>
        <w:t>COUNTY REPRESENTATIVE NAME</w:t>
      </w:r>
      <w:r w:rsidR="00F10AB2">
        <w:rPr>
          <w:color w:val="000000" w:themeColor="text1"/>
          <w:w w:val="105"/>
          <w:sz w:val="19"/>
        </w:rPr>
        <w:t>/TITLE</w:t>
      </w:r>
    </w:p>
    <w:p w14:paraId="7044F019" w14:textId="1532BD17" w:rsidR="00F71044" w:rsidRPr="00E0656B" w:rsidRDefault="00F10AB2" w:rsidP="00E0656B">
      <w:pPr>
        <w:spacing w:before="12" w:line="259" w:lineRule="auto"/>
        <w:ind w:left="21" w:hanging="1"/>
        <w:rPr>
          <w:color w:val="000000" w:themeColor="text1"/>
          <w:w w:val="105"/>
          <w:sz w:val="19"/>
        </w:rPr>
      </w:pPr>
      <w:r>
        <w:rPr>
          <w:color w:val="000000" w:themeColor="text1"/>
          <w:w w:val="105"/>
          <w:sz w:val="19"/>
        </w:rPr>
        <w:t xml:space="preserve">               </w:t>
      </w:r>
      <w:r w:rsidR="00F71044" w:rsidRPr="00E0656B">
        <w:rPr>
          <w:color w:val="000000" w:themeColor="text1"/>
          <w:w w:val="105"/>
          <w:sz w:val="19"/>
        </w:rPr>
        <w:tab/>
      </w:r>
      <w:r w:rsidR="00F71044" w:rsidRPr="00E0656B">
        <w:rPr>
          <w:color w:val="000000" w:themeColor="text1"/>
          <w:w w:val="105"/>
          <w:sz w:val="19"/>
        </w:rPr>
        <w:tab/>
      </w:r>
      <w:r w:rsidR="00F71044" w:rsidRPr="00E0656B">
        <w:rPr>
          <w:color w:val="000000" w:themeColor="text1"/>
          <w:w w:val="105"/>
          <w:sz w:val="19"/>
        </w:rPr>
        <w:tab/>
      </w:r>
      <w:r w:rsidR="00F71044" w:rsidRPr="00E0656B">
        <w:rPr>
          <w:color w:val="000000" w:themeColor="text1"/>
          <w:w w:val="105"/>
          <w:sz w:val="19"/>
        </w:rPr>
        <w:tab/>
      </w:r>
      <w:r w:rsidR="00E0656B">
        <w:rPr>
          <w:color w:val="000000" w:themeColor="text1"/>
          <w:w w:val="105"/>
          <w:sz w:val="19"/>
        </w:rPr>
        <w:t xml:space="preserve"> </w:t>
      </w:r>
      <w:r>
        <w:rPr>
          <w:color w:val="000000" w:themeColor="text1"/>
          <w:w w:val="105"/>
          <w:sz w:val="19"/>
        </w:rPr>
        <w:t xml:space="preserve">                 </w:t>
      </w:r>
    </w:p>
    <w:p w14:paraId="1FBBE6BF" w14:textId="77777777" w:rsidR="00F71044" w:rsidRPr="00E0656B" w:rsidRDefault="00F71044" w:rsidP="00E0656B">
      <w:pPr>
        <w:spacing w:before="12" w:line="259" w:lineRule="auto"/>
        <w:ind w:left="21" w:hanging="1"/>
        <w:rPr>
          <w:color w:val="000000" w:themeColor="text1"/>
          <w:sz w:val="19"/>
        </w:rPr>
      </w:pPr>
    </w:p>
    <w:p w14:paraId="068FE403" w14:textId="77777777" w:rsidR="00F71044" w:rsidRPr="00E0656B" w:rsidRDefault="00F71044" w:rsidP="00E0656B">
      <w:pPr>
        <w:spacing w:before="12" w:line="259" w:lineRule="auto"/>
        <w:ind w:left="21" w:hanging="1"/>
        <w:rPr>
          <w:color w:val="000000" w:themeColor="text1"/>
          <w:sz w:val="19"/>
        </w:rPr>
      </w:pPr>
      <w:r w:rsidRPr="00E0656B">
        <w:rPr>
          <w:color w:val="000000" w:themeColor="text1"/>
          <w:sz w:val="19"/>
        </w:rPr>
        <w:tab/>
      </w:r>
      <w:r w:rsidRPr="00E0656B">
        <w:rPr>
          <w:color w:val="000000" w:themeColor="text1"/>
          <w:sz w:val="19"/>
        </w:rPr>
        <w:tab/>
      </w:r>
      <w:r w:rsidRPr="00E0656B">
        <w:rPr>
          <w:color w:val="000000" w:themeColor="text1"/>
          <w:sz w:val="19"/>
        </w:rPr>
        <w:tab/>
      </w:r>
      <w:r w:rsidRPr="00E0656B">
        <w:rPr>
          <w:color w:val="000000" w:themeColor="text1"/>
          <w:sz w:val="19"/>
        </w:rPr>
        <w:tab/>
      </w:r>
      <w:r w:rsidRPr="00E0656B">
        <w:rPr>
          <w:color w:val="000000" w:themeColor="text1"/>
          <w:sz w:val="19"/>
        </w:rPr>
        <w:tab/>
      </w:r>
      <w:r w:rsidRPr="00E0656B">
        <w:rPr>
          <w:color w:val="000000" w:themeColor="text1"/>
          <w:sz w:val="19"/>
        </w:rPr>
        <w:tab/>
      </w:r>
      <w:r w:rsidRPr="00E0656B">
        <w:rPr>
          <w:color w:val="000000" w:themeColor="text1"/>
          <w:sz w:val="19"/>
        </w:rPr>
        <w:tab/>
      </w:r>
      <w:r w:rsidRPr="00E0656B">
        <w:rPr>
          <w:color w:val="000000" w:themeColor="text1"/>
          <w:sz w:val="19"/>
        </w:rPr>
        <w:tab/>
      </w:r>
      <w:r w:rsidRPr="00E0656B">
        <w:rPr>
          <w:color w:val="000000" w:themeColor="text1"/>
          <w:sz w:val="19"/>
        </w:rPr>
        <w:tab/>
      </w:r>
    </w:p>
    <w:p w14:paraId="592B0A86" w14:textId="2EB2DCF9" w:rsidR="00F71044" w:rsidRPr="00E0656B" w:rsidRDefault="00F10AB2" w:rsidP="00E0656B">
      <w:pPr>
        <w:spacing w:before="12" w:line="259" w:lineRule="auto"/>
        <w:ind w:left="21" w:hanging="1"/>
        <w:rPr>
          <w:color w:val="000000" w:themeColor="text1"/>
          <w:sz w:val="19"/>
        </w:rPr>
      </w:pPr>
      <w:r w:rsidRPr="00E0656B">
        <w:rPr>
          <w:b/>
          <w:noProof/>
          <w:color w:val="000000" w:themeColor="text1"/>
          <w:sz w:val="21"/>
          <w14:ligatures w14:val="standardContextual"/>
        </w:rPr>
        <mc:AlternateContent>
          <mc:Choice Requires="wps">
            <w:drawing>
              <wp:anchor distT="0" distB="0" distL="114300" distR="114300" simplePos="0" relativeHeight="251661312" behindDoc="0" locked="0" layoutInCell="1" allowOverlap="1" wp14:anchorId="7E32A612" wp14:editId="72D4AF66">
                <wp:simplePos x="0" y="0"/>
                <wp:positionH relativeFrom="margin">
                  <wp:posOffset>137160</wp:posOffset>
                </wp:positionH>
                <wp:positionV relativeFrom="paragraph">
                  <wp:posOffset>106680</wp:posOffset>
                </wp:positionV>
                <wp:extent cx="2415540" cy="7620"/>
                <wp:effectExtent l="0" t="0" r="22860" b="30480"/>
                <wp:wrapNone/>
                <wp:docPr id="4" name="Straight Connector 4"/>
                <wp:cNvGraphicFramePr/>
                <a:graphic xmlns:a="http://schemas.openxmlformats.org/drawingml/2006/main">
                  <a:graphicData uri="http://schemas.microsoft.com/office/word/2010/wordprocessingShape">
                    <wps:wsp>
                      <wps:cNvCnPr/>
                      <wps:spPr>
                        <a:xfrm flipV="1">
                          <a:off x="0" y="0"/>
                          <a:ext cx="24155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56CED" id="Straight Connector 4" o:spid="_x0000_s1026" style="position:absolute;flip:y;z-index:251661312;visibility:visible;mso-wrap-style:square;mso-wrap-distance-left:9pt;mso-wrap-distance-top:0;mso-wrap-distance-right:9pt;mso-wrap-distance-bottom:0;mso-position-horizontal:absolute;mso-position-horizontal-relative:margin;mso-position-vertical:absolute;mso-position-vertical-relative:text" from="10.8pt,8.4pt" to="20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2IvwEAAOEDAAAOAAAAZHJzL2Uyb0RvYy54bWysU8GO0zAQvSPxD5bv1Gm1u6Co6R52tVwQ&#10;rIDl7nXGjSXbY9mmSf+esdOmK0BIIC5Wxp73Zt6byfZ2cpYdICaDvuPrVcMZeIW98fuOP319ePOO&#10;s5Sl76VFDx0/QuK3u9evtmNoYYMD2h4iIxKf2jF0fMg5tEIkNYCTaYUBPD1qjE5mCuNe9FGOxO6s&#10;2DTNjRgx9iGigpTo9n5+5LvKrzWo/EnrBJnZjlNvuZ6xns/lFLutbPdRhsGoUxvyH7pw0ngqulDd&#10;yyzZ92h+oXJGRUyo80qhE6i1UVA1kJp185OaL4MMULWQOSksNqX/R6s+Hu78YyQbxpDaFB5jUTHp&#10;6Ji2JnyjmVZd1Cmbqm3HxTaYMlN0ublaX19fkbuK3t7ebKqrYmYpbCGm/B7QsfLRcWt8ESVbefiQ&#10;MlWm1HNKuba+nAmt6R+MtTUo6wB3NrKDpEHmaV0GR7gXWRQVpLjoqF/5aGFm/QyamZ76nRXVFbtw&#10;SqXA5zOv9ZRdYJo6WIBNbfuPwFN+gUJdv78BL4haGX1ewM54jL+rfrFCz/lnB2bdxYJn7I91wtUa&#10;2qPq3Gnny6K+jCv88mfufgAAAP//AwBQSwMEFAAGAAgAAAAhAAtFB5zcAAAACAEAAA8AAABkcnMv&#10;ZG93bnJldi54bWxMj8FOwzAQRO9I/IO1SNyonYhEVRqnKqDckCoKB7i58TaJGq+j2GnD37Oc4Lgz&#10;o9l55XZxg7jgFHpPGpKVAoHUeNtTq+HjvX5YgwjRkDWDJ9TwjQG21e1NaQrrr/SGl0NsBZdQKIyG&#10;LsaxkDI0HToTVn5EYu/kJ2cin1Mr7WSuXO4GmSqVS2d64g+dGfG5w+Z8mJ2G/es+2X35MT99Ztmc&#10;PU21fAm11vd3y24DIuIS/8LwO5+nQ8Wbjn4mG8SgIU1yTrKeMwH7jypltiMLawWyKuV/gOoHAAD/&#10;/wMAUEsBAi0AFAAGAAgAAAAhALaDOJL+AAAA4QEAABMAAAAAAAAAAAAAAAAAAAAAAFtDb250ZW50&#10;X1R5cGVzXS54bWxQSwECLQAUAAYACAAAACEAOP0h/9YAAACUAQAACwAAAAAAAAAAAAAAAAAvAQAA&#10;X3JlbHMvLnJlbHNQSwECLQAUAAYACAAAACEAD2o9iL8BAADhAwAADgAAAAAAAAAAAAAAAAAuAgAA&#10;ZHJzL2Uyb0RvYy54bWxQSwECLQAUAAYACAAAACEAC0UHnNwAAAAIAQAADwAAAAAAAAAAAAAAAAAZ&#10;BAAAZHJzL2Rvd25yZXYueG1sUEsFBgAAAAAEAAQA8wAAACIFAAAAAA==&#10;" strokecolor="black [3213]" strokeweight="1pt">
                <v:stroke joinstyle="miter"/>
                <w10:wrap anchorx="margin"/>
              </v:line>
            </w:pict>
          </mc:Fallback>
        </mc:AlternateContent>
      </w:r>
      <w:r w:rsidRPr="00E0656B">
        <w:rPr>
          <w:b/>
          <w:noProof/>
          <w:color w:val="000000" w:themeColor="text1"/>
          <w:sz w:val="21"/>
          <w14:ligatures w14:val="standardContextual"/>
        </w:rPr>
        <mc:AlternateContent>
          <mc:Choice Requires="wps">
            <w:drawing>
              <wp:anchor distT="0" distB="0" distL="114300" distR="114300" simplePos="0" relativeHeight="251662336" behindDoc="0" locked="0" layoutInCell="1" allowOverlap="1" wp14:anchorId="19E3087B" wp14:editId="1ED40C7C">
                <wp:simplePos x="0" y="0"/>
                <wp:positionH relativeFrom="column">
                  <wp:posOffset>3627120</wp:posOffset>
                </wp:positionH>
                <wp:positionV relativeFrom="paragraph">
                  <wp:posOffset>93980</wp:posOffset>
                </wp:positionV>
                <wp:extent cx="2415540" cy="7620"/>
                <wp:effectExtent l="0" t="0" r="22860" b="30480"/>
                <wp:wrapNone/>
                <wp:docPr id="5" name="Straight Connector 5"/>
                <wp:cNvGraphicFramePr/>
                <a:graphic xmlns:a="http://schemas.openxmlformats.org/drawingml/2006/main">
                  <a:graphicData uri="http://schemas.microsoft.com/office/word/2010/wordprocessingShape">
                    <wps:wsp>
                      <wps:cNvCnPr/>
                      <wps:spPr>
                        <a:xfrm flipV="1">
                          <a:off x="0" y="0"/>
                          <a:ext cx="24155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362268" id="Straight Connector 5"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85.6pt,7.4pt" to="475.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2IvwEAAOEDAAAOAAAAZHJzL2Uyb0RvYy54bWysU8GO0zAQvSPxD5bv1Gm1u6Co6R52tVwQ&#10;rIDl7nXGjSXbY9mmSf+esdOmK0BIIC5Wxp73Zt6byfZ2cpYdICaDvuPrVcMZeIW98fuOP319ePOO&#10;s5Sl76VFDx0/QuK3u9evtmNoYYMD2h4iIxKf2jF0fMg5tEIkNYCTaYUBPD1qjE5mCuNe9FGOxO6s&#10;2DTNjRgx9iGigpTo9n5+5LvKrzWo/EnrBJnZjlNvuZ6xns/lFLutbPdRhsGoUxvyH7pw0ngqulDd&#10;yyzZ92h+oXJGRUyo80qhE6i1UVA1kJp185OaL4MMULWQOSksNqX/R6s+Hu78YyQbxpDaFB5jUTHp&#10;6Ji2JnyjmVZd1Cmbqm3HxTaYMlN0ublaX19fkbuK3t7ebKqrYmYpbCGm/B7QsfLRcWt8ESVbefiQ&#10;MlWm1HNKuba+nAmt6R+MtTUo6wB3NrKDpEHmaV0GR7gXWRQVpLjoqF/5aGFm/QyamZ76nRXVFbtw&#10;SqXA5zOv9ZRdYJo6WIBNbfuPwFN+gUJdv78BL4haGX1ewM54jL+rfrFCz/lnB2bdxYJn7I91wtUa&#10;2qPq3Gnny6K+jCv88mfufgAAAP//AwBQSwMEFAAGAAgAAAAhAM5YZgfeAAAACQEAAA8AAABkcnMv&#10;ZG93bnJldi54bWxMj8FOwzAQRO9I/IO1SNyokwoHCHGqAsoNqWrh0N7ceJtExOsodtrw9ywnOO7M&#10;0+xMsZpdL844hs6ThnSRgECqve2o0fD5Ud09ggjRkDW9J9TwjQFW5fVVYXLrL7TF8y42gkMo5EZD&#10;G+OQSxnqFp0JCz8gsXfyozORz7GRdjQXDne9XCZJJp3piD+0ZsDXFuuv3eQ0bN436frgh+y0V2pS&#10;L2Ml30Kl9e3NvH4GEXGOfzD81ufqUHKno5/IBtFrUA/pklE27nkCA08qzUAcWcgSkGUh/y8ofwAA&#10;AP//AwBQSwECLQAUAAYACAAAACEAtoM4kv4AAADhAQAAEwAAAAAAAAAAAAAAAAAAAAAAW0NvbnRl&#10;bnRfVHlwZXNdLnhtbFBLAQItABQABgAIAAAAIQA4/SH/1gAAAJQBAAALAAAAAAAAAAAAAAAAAC8B&#10;AABfcmVscy8ucmVsc1BLAQItABQABgAIAAAAIQAPaj2IvwEAAOEDAAAOAAAAAAAAAAAAAAAAAC4C&#10;AABkcnMvZTJvRG9jLnhtbFBLAQItABQABgAIAAAAIQDOWGYH3gAAAAkBAAAPAAAAAAAAAAAAAAAA&#10;ABkEAABkcnMvZG93bnJldi54bWxQSwUGAAAAAAQABADzAAAAJAUAAAAA&#10;" strokecolor="black [3213]" strokeweight="1pt">
                <v:stroke joinstyle="miter"/>
              </v:line>
            </w:pict>
          </mc:Fallback>
        </mc:AlternateContent>
      </w:r>
    </w:p>
    <w:p w14:paraId="3315EF8F" w14:textId="5728DFD4" w:rsidR="00F10AB2" w:rsidRDefault="00E0656B" w:rsidP="00F10AB2">
      <w:pPr>
        <w:pStyle w:val="NoSpacing"/>
        <w:rPr>
          <w:bCs/>
        </w:rPr>
      </w:pPr>
      <w:r>
        <w:rPr>
          <w:bCs/>
        </w:rPr>
        <w:t xml:space="preserve">                  </w:t>
      </w:r>
      <w:r w:rsidR="00F10AB2">
        <w:rPr>
          <w:bCs/>
        </w:rPr>
        <w:t xml:space="preserve">    </w:t>
      </w:r>
      <w:r w:rsidR="00F71044" w:rsidRPr="00E0656B">
        <w:rPr>
          <w:bCs/>
        </w:rPr>
        <w:t>DATE</w:t>
      </w:r>
      <w:r w:rsidR="00F71044" w:rsidRPr="00E0656B">
        <w:rPr>
          <w:bCs/>
        </w:rPr>
        <w:tab/>
      </w:r>
      <w:r w:rsidR="00F71044" w:rsidRPr="00E0656B">
        <w:rPr>
          <w:bCs/>
        </w:rPr>
        <w:tab/>
      </w:r>
      <w:r w:rsidR="00F10AB2">
        <w:rPr>
          <w:bCs/>
        </w:rPr>
        <w:tab/>
      </w:r>
      <w:r w:rsidR="00F10AB2">
        <w:rPr>
          <w:bCs/>
        </w:rPr>
        <w:tab/>
      </w:r>
      <w:r w:rsidR="00F10AB2">
        <w:rPr>
          <w:bCs/>
        </w:rPr>
        <w:tab/>
      </w:r>
      <w:r w:rsidR="00F10AB2">
        <w:rPr>
          <w:bCs/>
        </w:rPr>
        <w:tab/>
      </w:r>
      <w:r w:rsidR="00F10AB2">
        <w:rPr>
          <w:bCs/>
        </w:rPr>
        <w:tab/>
      </w:r>
      <w:r w:rsidR="00F10AB2">
        <w:rPr>
          <w:bCs/>
        </w:rPr>
        <w:tab/>
        <w:t>DATE</w:t>
      </w:r>
      <w:r w:rsidR="00F71044" w:rsidRPr="00E0656B">
        <w:rPr>
          <w:bCs/>
        </w:rPr>
        <w:tab/>
      </w:r>
      <w:r w:rsidR="00F71044" w:rsidRPr="00E0656B">
        <w:rPr>
          <w:bCs/>
        </w:rPr>
        <w:tab/>
      </w:r>
      <w:r w:rsidR="00F71044" w:rsidRPr="00E0656B">
        <w:rPr>
          <w:bCs/>
        </w:rPr>
        <w:tab/>
      </w:r>
    </w:p>
    <w:p w14:paraId="670B21AF" w14:textId="77777777" w:rsidR="00F10AB2" w:rsidRDefault="00F71044" w:rsidP="00F10AB2">
      <w:pPr>
        <w:pStyle w:val="NoSpacing"/>
        <w:rPr>
          <w:w w:val="105"/>
        </w:rPr>
      </w:pPr>
      <w:r w:rsidRPr="00E0656B">
        <w:rPr>
          <w:w w:val="105"/>
        </w:rPr>
        <w:t>(On</w:t>
      </w:r>
      <w:r w:rsidRPr="00E0656B">
        <w:rPr>
          <w:spacing w:val="-18"/>
          <w:w w:val="105"/>
        </w:rPr>
        <w:t xml:space="preserve"> </w:t>
      </w:r>
      <w:r w:rsidRPr="00E0656B">
        <w:rPr>
          <w:w w:val="105"/>
        </w:rPr>
        <w:t>behalf</w:t>
      </w:r>
      <w:r w:rsidRPr="00E0656B">
        <w:rPr>
          <w:spacing w:val="-20"/>
          <w:w w:val="105"/>
        </w:rPr>
        <w:t xml:space="preserve"> </w:t>
      </w:r>
      <w:r w:rsidRPr="00E0656B">
        <w:rPr>
          <w:w w:val="105"/>
        </w:rPr>
        <w:t>of</w:t>
      </w:r>
      <w:r w:rsidRPr="00E0656B">
        <w:rPr>
          <w:spacing w:val="-11"/>
          <w:w w:val="105"/>
        </w:rPr>
        <w:t xml:space="preserve"> </w:t>
      </w:r>
      <w:r w:rsidRPr="00E0656B">
        <w:rPr>
          <w:w w:val="105"/>
        </w:rPr>
        <w:t>the</w:t>
      </w:r>
      <w:r w:rsidRPr="00E0656B">
        <w:rPr>
          <w:spacing w:val="-22"/>
          <w:w w:val="105"/>
        </w:rPr>
        <w:t xml:space="preserve"> </w:t>
      </w:r>
      <w:r w:rsidR="00E0656B" w:rsidRPr="00E0656B">
        <w:rPr>
          <w:w w:val="105"/>
        </w:rPr>
        <w:t>XX-DAA</w:t>
      </w:r>
      <w:r w:rsidRPr="00E0656B">
        <w:rPr>
          <w:spacing w:val="-21"/>
          <w:w w:val="105"/>
        </w:rPr>
        <w:t xml:space="preserve"> </w:t>
      </w:r>
      <w:r w:rsidRPr="00E0656B">
        <w:rPr>
          <w:w w:val="105"/>
        </w:rPr>
        <w:t>Board</w:t>
      </w:r>
      <w:r w:rsidRPr="00E0656B">
        <w:rPr>
          <w:spacing w:val="-12"/>
          <w:w w:val="105"/>
        </w:rPr>
        <w:t xml:space="preserve"> </w:t>
      </w:r>
      <w:r w:rsidRPr="00E0656B">
        <w:rPr>
          <w:w w:val="105"/>
        </w:rPr>
        <w:t>of</w:t>
      </w:r>
      <w:r w:rsidRPr="00E0656B">
        <w:rPr>
          <w:spacing w:val="-20"/>
          <w:w w:val="105"/>
        </w:rPr>
        <w:t xml:space="preserve"> </w:t>
      </w:r>
      <w:r w:rsidRPr="00E0656B">
        <w:rPr>
          <w:w w:val="105"/>
        </w:rPr>
        <w:t>Directors.)</w:t>
      </w:r>
      <w:r w:rsidR="00F10AB2">
        <w:rPr>
          <w:w w:val="105"/>
        </w:rPr>
        <w:t xml:space="preserve">                        (On behalf of the XXX County Board of                        </w:t>
      </w:r>
    </w:p>
    <w:p w14:paraId="56CC1450" w14:textId="3BD1A807" w:rsidR="00F71044" w:rsidRDefault="00F10AB2" w:rsidP="00F10AB2">
      <w:pPr>
        <w:pStyle w:val="NoSpacing"/>
        <w:rPr>
          <w:w w:val="105"/>
        </w:rPr>
      </w:pPr>
      <w:r>
        <w:rPr>
          <w:w w:val="105"/>
        </w:rPr>
        <w:t xml:space="preserve">                                                                                             Supervisors pursuant to County Ordinance XXX)</w:t>
      </w:r>
      <w:r w:rsidR="00F71044" w:rsidRPr="00E0656B">
        <w:rPr>
          <w:w w:val="105"/>
        </w:rPr>
        <w:tab/>
      </w:r>
      <w:r w:rsidR="00F71044" w:rsidRPr="00E0656B">
        <w:rPr>
          <w:w w:val="105"/>
        </w:rPr>
        <w:tab/>
      </w:r>
    </w:p>
    <w:p w14:paraId="08CD6C40" w14:textId="77777777" w:rsidR="00F10AB2" w:rsidRDefault="00F10AB2" w:rsidP="00F10AB2">
      <w:pPr>
        <w:pStyle w:val="NoSpacing"/>
        <w:rPr>
          <w:w w:val="105"/>
        </w:rPr>
      </w:pPr>
    </w:p>
    <w:p w14:paraId="66F002FE" w14:textId="77777777" w:rsidR="00F10AB2" w:rsidRDefault="00F10AB2" w:rsidP="00F10AB2">
      <w:pPr>
        <w:pStyle w:val="NoSpacing"/>
        <w:rPr>
          <w:w w:val="105"/>
        </w:rPr>
      </w:pPr>
    </w:p>
    <w:p w14:paraId="0DD0175B" w14:textId="77777777" w:rsidR="00F10AB2" w:rsidRDefault="00F10AB2" w:rsidP="00F10AB2">
      <w:pPr>
        <w:pStyle w:val="NoSpacing"/>
        <w:rPr>
          <w:w w:val="105"/>
        </w:rPr>
      </w:pPr>
    </w:p>
    <w:p w14:paraId="0085B2EB" w14:textId="77777777" w:rsidR="00F10AB2" w:rsidRDefault="00F10AB2" w:rsidP="00F10AB2">
      <w:pPr>
        <w:pStyle w:val="NoSpacing"/>
        <w:rPr>
          <w:w w:val="105"/>
        </w:rPr>
      </w:pPr>
    </w:p>
    <w:p w14:paraId="025E20E5" w14:textId="77777777" w:rsidR="00F10AB2" w:rsidRDefault="00F10AB2" w:rsidP="00F10AB2">
      <w:pPr>
        <w:pStyle w:val="NoSpacing"/>
        <w:rPr>
          <w:w w:val="105"/>
        </w:rPr>
      </w:pPr>
    </w:p>
    <w:p w14:paraId="2F8F3367" w14:textId="77777777" w:rsidR="00F10AB2" w:rsidRDefault="00F10AB2" w:rsidP="00F10AB2">
      <w:pPr>
        <w:pStyle w:val="NoSpacing"/>
        <w:rPr>
          <w:w w:val="105"/>
        </w:rPr>
      </w:pPr>
    </w:p>
    <w:p w14:paraId="44DEBEEC" w14:textId="77777777" w:rsidR="00F10AB2" w:rsidRPr="00E0656B" w:rsidRDefault="00F10AB2" w:rsidP="00F10AB2">
      <w:pPr>
        <w:pStyle w:val="NoSpacing"/>
        <w:rPr>
          <w:color w:val="000000" w:themeColor="text1"/>
        </w:rPr>
      </w:pPr>
    </w:p>
    <w:p w14:paraId="6E343161" w14:textId="77777777" w:rsidR="00F71044" w:rsidRPr="00E0656B" w:rsidRDefault="00F71044" w:rsidP="00E0656B">
      <w:pPr>
        <w:pStyle w:val="ListParagraph"/>
        <w:spacing w:after="240"/>
        <w:contextualSpacing w:val="0"/>
        <w:rPr>
          <w:color w:val="000000" w:themeColor="text1"/>
        </w:rPr>
      </w:pPr>
    </w:p>
    <w:p w14:paraId="63573ACA" w14:textId="77777777" w:rsidR="00F71044" w:rsidRPr="00E0656B" w:rsidRDefault="00F71044" w:rsidP="00E0656B">
      <w:pPr>
        <w:pStyle w:val="ListParagraph"/>
        <w:spacing w:after="240"/>
        <w:contextualSpacing w:val="0"/>
        <w:rPr>
          <w:color w:val="000000" w:themeColor="text1"/>
        </w:rPr>
      </w:pPr>
    </w:p>
    <w:p w14:paraId="24774E99" w14:textId="77777777" w:rsidR="00F71044" w:rsidRDefault="00F71044" w:rsidP="00E0656B">
      <w:pPr>
        <w:pStyle w:val="ListParagraph"/>
        <w:spacing w:after="240"/>
        <w:contextualSpacing w:val="0"/>
        <w:rPr>
          <w:color w:val="000000" w:themeColor="text1"/>
        </w:rPr>
      </w:pPr>
    </w:p>
    <w:p w14:paraId="3D01C7B9" w14:textId="77777777" w:rsidR="00E0656B" w:rsidRPr="00E0656B" w:rsidRDefault="00E0656B" w:rsidP="00E0656B">
      <w:pPr>
        <w:pStyle w:val="ListParagraph"/>
        <w:spacing w:after="240"/>
        <w:contextualSpacing w:val="0"/>
        <w:rPr>
          <w:color w:val="000000" w:themeColor="text1"/>
        </w:rPr>
      </w:pPr>
    </w:p>
    <w:p w14:paraId="100EF6B0" w14:textId="77777777" w:rsidR="00F71044" w:rsidRPr="00E0656B" w:rsidRDefault="00F71044" w:rsidP="00E0656B">
      <w:pPr>
        <w:spacing w:after="240"/>
        <w:rPr>
          <w:color w:val="000000" w:themeColor="text1"/>
        </w:rPr>
      </w:pPr>
    </w:p>
    <w:p w14:paraId="7E618541" w14:textId="1BF38BCB" w:rsidR="00F71044" w:rsidRPr="00F10AB2" w:rsidRDefault="00F71044" w:rsidP="00E0656B">
      <w:pPr>
        <w:spacing w:before="13"/>
        <w:ind w:left="20"/>
        <w:rPr>
          <w:rFonts w:ascii="Arial"/>
          <w:color w:val="000000" w:themeColor="text1"/>
        </w:rPr>
      </w:pPr>
      <w:r w:rsidRPr="00F10AB2">
        <w:rPr>
          <w:rFonts w:ascii="Arial"/>
          <w:b/>
          <w:bCs/>
          <w:color w:val="000000" w:themeColor="text1"/>
        </w:rPr>
        <w:t>EXHIBIT 'A'</w:t>
      </w:r>
      <w:r w:rsidR="00F10AB2" w:rsidRPr="00F10AB2">
        <w:rPr>
          <w:rFonts w:ascii="Arial"/>
          <w:b/>
          <w:bCs/>
          <w:color w:val="000000" w:themeColor="text1"/>
        </w:rPr>
        <w:t xml:space="preserve"> </w:t>
      </w:r>
      <w:r w:rsidRPr="00F10AB2">
        <w:rPr>
          <w:rFonts w:ascii="Arial"/>
          <w:color w:val="000000" w:themeColor="text1"/>
          <w:w w:val="105"/>
        </w:rPr>
        <w:t>PAGE 1</w:t>
      </w:r>
    </w:p>
    <w:p w14:paraId="7E41FC28" w14:textId="77777777" w:rsidR="00F71044" w:rsidRPr="00E0656B" w:rsidRDefault="00F71044" w:rsidP="00E0656B">
      <w:pPr>
        <w:rPr>
          <w:color w:val="000000" w:themeColor="text1"/>
          <w:sz w:val="2"/>
          <w:szCs w:val="2"/>
        </w:rPr>
      </w:pPr>
    </w:p>
    <w:p w14:paraId="447379F3" w14:textId="77777777" w:rsidR="00F71044" w:rsidRPr="00E0656B" w:rsidRDefault="00F71044" w:rsidP="00E0656B">
      <w:pPr>
        <w:rPr>
          <w:color w:val="000000" w:themeColor="text1"/>
          <w:sz w:val="2"/>
          <w:szCs w:val="2"/>
        </w:rPr>
      </w:pPr>
    </w:p>
    <w:p w14:paraId="1D1A3D04" w14:textId="77777777" w:rsidR="00F71044" w:rsidRPr="00E0656B" w:rsidRDefault="00F71044" w:rsidP="00E0656B">
      <w:pPr>
        <w:rPr>
          <w:color w:val="000000" w:themeColor="text1"/>
          <w:sz w:val="2"/>
          <w:szCs w:val="2"/>
        </w:rPr>
      </w:pPr>
    </w:p>
    <w:p w14:paraId="12A37ED9" w14:textId="77777777" w:rsidR="00F71044" w:rsidRPr="00E0656B" w:rsidRDefault="00F71044" w:rsidP="00E0656B">
      <w:pPr>
        <w:rPr>
          <w:color w:val="000000" w:themeColor="text1"/>
          <w:sz w:val="2"/>
          <w:szCs w:val="2"/>
        </w:rPr>
      </w:pPr>
    </w:p>
    <w:p w14:paraId="25460DBF" w14:textId="77777777" w:rsidR="00F71044" w:rsidRPr="00E0656B" w:rsidRDefault="00F71044" w:rsidP="00E0656B">
      <w:pPr>
        <w:rPr>
          <w:color w:val="000000" w:themeColor="text1"/>
          <w:sz w:val="2"/>
          <w:szCs w:val="2"/>
        </w:rPr>
      </w:pPr>
    </w:p>
    <w:p w14:paraId="7AE07EF9" w14:textId="77777777" w:rsidR="00F10AB2" w:rsidRDefault="00F10AB2" w:rsidP="00E0656B">
      <w:pPr>
        <w:rPr>
          <w:color w:val="000000" w:themeColor="text1"/>
          <w:sz w:val="28"/>
          <w:szCs w:val="28"/>
        </w:rPr>
      </w:pPr>
    </w:p>
    <w:p w14:paraId="2AB36474" w14:textId="77777777" w:rsidR="00F10AB2" w:rsidRDefault="00F10AB2" w:rsidP="00E0656B">
      <w:pPr>
        <w:rPr>
          <w:color w:val="000000" w:themeColor="text1"/>
          <w:sz w:val="28"/>
          <w:szCs w:val="28"/>
        </w:rPr>
      </w:pPr>
    </w:p>
    <w:p w14:paraId="05610493" w14:textId="77777777" w:rsidR="00F10AB2" w:rsidRDefault="00F10AB2" w:rsidP="00E0656B">
      <w:pPr>
        <w:rPr>
          <w:color w:val="000000" w:themeColor="text1"/>
          <w:sz w:val="28"/>
          <w:szCs w:val="28"/>
        </w:rPr>
      </w:pPr>
    </w:p>
    <w:p w14:paraId="74EF8F3E" w14:textId="77777777" w:rsidR="00F10AB2" w:rsidRDefault="00F10AB2" w:rsidP="00E0656B">
      <w:pPr>
        <w:rPr>
          <w:color w:val="000000" w:themeColor="text1"/>
          <w:sz w:val="28"/>
          <w:szCs w:val="28"/>
        </w:rPr>
      </w:pPr>
    </w:p>
    <w:p w14:paraId="1C63F74A" w14:textId="77777777" w:rsidR="00F10AB2" w:rsidRDefault="00F10AB2" w:rsidP="00E0656B">
      <w:pPr>
        <w:rPr>
          <w:color w:val="000000" w:themeColor="text1"/>
          <w:sz w:val="28"/>
          <w:szCs w:val="28"/>
        </w:rPr>
      </w:pPr>
    </w:p>
    <w:p w14:paraId="5CE8FCB4" w14:textId="77777777" w:rsidR="00F10AB2" w:rsidRDefault="00F10AB2" w:rsidP="00E0656B">
      <w:pPr>
        <w:rPr>
          <w:color w:val="000000" w:themeColor="text1"/>
          <w:sz w:val="28"/>
          <w:szCs w:val="28"/>
        </w:rPr>
      </w:pPr>
    </w:p>
    <w:p w14:paraId="5C06FE86" w14:textId="77777777" w:rsidR="00F10AB2" w:rsidRDefault="00F10AB2" w:rsidP="00E0656B">
      <w:pPr>
        <w:rPr>
          <w:color w:val="000000" w:themeColor="text1"/>
          <w:sz w:val="28"/>
          <w:szCs w:val="28"/>
        </w:rPr>
      </w:pPr>
    </w:p>
    <w:p w14:paraId="4A84F4EA" w14:textId="77777777" w:rsidR="00F10AB2" w:rsidRDefault="00F10AB2" w:rsidP="00E0656B">
      <w:pPr>
        <w:rPr>
          <w:color w:val="000000" w:themeColor="text1"/>
          <w:sz w:val="28"/>
          <w:szCs w:val="28"/>
        </w:rPr>
      </w:pPr>
    </w:p>
    <w:p w14:paraId="4E323401" w14:textId="77777777" w:rsidR="00F10AB2" w:rsidRDefault="00F10AB2" w:rsidP="00E0656B">
      <w:pPr>
        <w:rPr>
          <w:color w:val="000000" w:themeColor="text1"/>
          <w:sz w:val="28"/>
          <w:szCs w:val="28"/>
        </w:rPr>
      </w:pPr>
    </w:p>
    <w:p w14:paraId="1FDE6215" w14:textId="77777777" w:rsidR="00F10AB2" w:rsidRDefault="00F10AB2" w:rsidP="00E0656B">
      <w:pPr>
        <w:rPr>
          <w:color w:val="000000" w:themeColor="text1"/>
          <w:sz w:val="28"/>
          <w:szCs w:val="28"/>
        </w:rPr>
      </w:pPr>
    </w:p>
    <w:p w14:paraId="1BC42712" w14:textId="77777777" w:rsidR="00F10AB2" w:rsidRDefault="00F10AB2" w:rsidP="00E0656B">
      <w:pPr>
        <w:rPr>
          <w:color w:val="000000" w:themeColor="text1"/>
          <w:sz w:val="28"/>
          <w:szCs w:val="28"/>
        </w:rPr>
      </w:pPr>
    </w:p>
    <w:p w14:paraId="70604F12" w14:textId="77777777" w:rsidR="00F10AB2" w:rsidRDefault="00F10AB2" w:rsidP="00E0656B">
      <w:pPr>
        <w:rPr>
          <w:color w:val="000000" w:themeColor="text1"/>
          <w:sz w:val="28"/>
          <w:szCs w:val="28"/>
        </w:rPr>
      </w:pPr>
    </w:p>
    <w:p w14:paraId="082C1EF3" w14:textId="77777777" w:rsidR="00F10AB2" w:rsidRDefault="00F10AB2" w:rsidP="00E0656B">
      <w:pPr>
        <w:rPr>
          <w:color w:val="000000" w:themeColor="text1"/>
          <w:sz w:val="28"/>
          <w:szCs w:val="28"/>
        </w:rPr>
      </w:pPr>
    </w:p>
    <w:p w14:paraId="2754DB0D" w14:textId="77777777" w:rsidR="00F10AB2" w:rsidRDefault="00F10AB2" w:rsidP="00E0656B">
      <w:pPr>
        <w:rPr>
          <w:color w:val="000000" w:themeColor="text1"/>
          <w:sz w:val="28"/>
          <w:szCs w:val="28"/>
        </w:rPr>
      </w:pPr>
    </w:p>
    <w:p w14:paraId="0BDD6EB9" w14:textId="77777777" w:rsidR="00F10AB2" w:rsidRDefault="00F10AB2" w:rsidP="00E0656B">
      <w:pPr>
        <w:rPr>
          <w:color w:val="000000" w:themeColor="text1"/>
          <w:sz w:val="28"/>
          <w:szCs w:val="28"/>
        </w:rPr>
      </w:pPr>
    </w:p>
    <w:p w14:paraId="505AE76F" w14:textId="7D644CA6" w:rsidR="00F71044" w:rsidRPr="00F10AB2" w:rsidRDefault="00F71044" w:rsidP="00E0656B">
      <w:pPr>
        <w:rPr>
          <w:color w:val="000000" w:themeColor="text1"/>
          <w:sz w:val="28"/>
          <w:szCs w:val="28"/>
        </w:rPr>
      </w:pPr>
      <w:r w:rsidRPr="00F10AB2">
        <w:rPr>
          <w:color w:val="000000" w:themeColor="text1"/>
          <w:sz w:val="28"/>
          <w:szCs w:val="28"/>
        </w:rPr>
        <w:t>INSERT FAIRGROUND MAP OF AREA TO BE UTILIZED BY THE COUNTY AND AN ITEMIZED PRICING LIST FOR ANY SERVICES PROVIDED AND FOR RENTAL COSTS ASSOCIATED WITH ANY BUILDINGS, AREAS, OR EQUIPMENT/FURNISHINGS TO BE UTILIZED UNDER THIS AGREEMENT</w:t>
      </w:r>
    </w:p>
    <w:p w14:paraId="4A6D740D" w14:textId="77777777" w:rsidR="00F71044" w:rsidRPr="00E0656B" w:rsidRDefault="00F71044" w:rsidP="00E0656B">
      <w:pPr>
        <w:spacing w:after="240"/>
        <w:rPr>
          <w:color w:val="000000" w:themeColor="text1"/>
        </w:rPr>
      </w:pPr>
    </w:p>
    <w:p w14:paraId="6409F1AF" w14:textId="77777777" w:rsidR="00F71044" w:rsidRPr="00E0656B" w:rsidRDefault="00F71044" w:rsidP="00E0656B">
      <w:pPr>
        <w:spacing w:after="240"/>
        <w:rPr>
          <w:color w:val="000000" w:themeColor="text1"/>
        </w:rPr>
      </w:pPr>
    </w:p>
    <w:p w14:paraId="6C89B40B" w14:textId="77777777" w:rsidR="00F71044" w:rsidRPr="00E0656B" w:rsidRDefault="00F71044" w:rsidP="00E0656B">
      <w:pPr>
        <w:spacing w:after="240"/>
        <w:rPr>
          <w:color w:val="000000" w:themeColor="text1"/>
        </w:rPr>
      </w:pPr>
    </w:p>
    <w:p w14:paraId="60A69D25" w14:textId="77777777" w:rsidR="00F71044" w:rsidRPr="00E0656B" w:rsidRDefault="00F71044" w:rsidP="00E0656B">
      <w:pPr>
        <w:spacing w:after="240"/>
        <w:rPr>
          <w:color w:val="000000" w:themeColor="text1"/>
        </w:rPr>
      </w:pPr>
    </w:p>
    <w:p w14:paraId="72E778D8" w14:textId="77777777" w:rsidR="00F71044" w:rsidRPr="00E0656B" w:rsidRDefault="00F71044" w:rsidP="00E0656B">
      <w:pPr>
        <w:spacing w:after="240"/>
        <w:rPr>
          <w:color w:val="000000" w:themeColor="text1"/>
        </w:rPr>
      </w:pPr>
    </w:p>
    <w:p w14:paraId="3513DF98" w14:textId="77777777" w:rsidR="00F71044" w:rsidRPr="00E0656B" w:rsidRDefault="00F71044" w:rsidP="00E0656B">
      <w:pPr>
        <w:spacing w:after="240"/>
        <w:rPr>
          <w:color w:val="000000" w:themeColor="text1"/>
        </w:rPr>
      </w:pPr>
    </w:p>
    <w:p w14:paraId="56759E10" w14:textId="77777777" w:rsidR="00F71044" w:rsidRPr="00E0656B" w:rsidRDefault="00F71044" w:rsidP="00E0656B">
      <w:pPr>
        <w:spacing w:after="240"/>
        <w:rPr>
          <w:color w:val="000000" w:themeColor="text1"/>
        </w:rPr>
      </w:pPr>
    </w:p>
    <w:p w14:paraId="793DAF77" w14:textId="77777777" w:rsidR="00F71044" w:rsidRPr="00E0656B" w:rsidRDefault="00F71044" w:rsidP="00E0656B">
      <w:pPr>
        <w:spacing w:after="240"/>
        <w:rPr>
          <w:color w:val="000000" w:themeColor="text1"/>
        </w:rPr>
      </w:pPr>
    </w:p>
    <w:p w14:paraId="4E815866" w14:textId="77777777" w:rsidR="00F71044" w:rsidRPr="00E0656B" w:rsidRDefault="00F71044" w:rsidP="00E0656B">
      <w:pPr>
        <w:spacing w:after="240"/>
        <w:rPr>
          <w:color w:val="000000" w:themeColor="text1"/>
        </w:rPr>
      </w:pPr>
    </w:p>
    <w:p w14:paraId="532917BF" w14:textId="77777777" w:rsidR="00F71044" w:rsidRPr="00E0656B" w:rsidRDefault="00F71044" w:rsidP="00E0656B">
      <w:pPr>
        <w:spacing w:after="240"/>
        <w:rPr>
          <w:color w:val="000000" w:themeColor="text1"/>
        </w:rPr>
      </w:pPr>
    </w:p>
    <w:p w14:paraId="545223F4" w14:textId="77777777" w:rsidR="00E0656B" w:rsidRDefault="00E0656B" w:rsidP="00E0656B">
      <w:pPr>
        <w:spacing w:after="240"/>
        <w:rPr>
          <w:color w:val="000000" w:themeColor="text1"/>
        </w:rPr>
      </w:pPr>
    </w:p>
    <w:p w14:paraId="584CFE8E" w14:textId="77777777" w:rsidR="00F10AB2" w:rsidRDefault="00F10AB2" w:rsidP="00E0656B">
      <w:pPr>
        <w:spacing w:after="240"/>
        <w:rPr>
          <w:color w:val="000000" w:themeColor="text1"/>
        </w:rPr>
      </w:pPr>
    </w:p>
    <w:p w14:paraId="36B8A2E1" w14:textId="77777777" w:rsidR="00F10AB2" w:rsidRDefault="00F10AB2" w:rsidP="00E0656B">
      <w:pPr>
        <w:spacing w:after="240"/>
        <w:rPr>
          <w:color w:val="000000" w:themeColor="text1"/>
        </w:rPr>
      </w:pPr>
    </w:p>
    <w:p w14:paraId="4A81968F" w14:textId="77777777" w:rsidR="00E0656B" w:rsidRPr="00E0656B" w:rsidRDefault="00E0656B" w:rsidP="00E0656B">
      <w:pPr>
        <w:spacing w:after="240"/>
        <w:rPr>
          <w:color w:val="000000" w:themeColor="text1"/>
        </w:rPr>
      </w:pPr>
    </w:p>
    <w:p w14:paraId="6C435C44" w14:textId="77777777" w:rsidR="00F71044" w:rsidRPr="00E0656B" w:rsidRDefault="00F71044" w:rsidP="00E0656B">
      <w:pPr>
        <w:spacing w:after="240"/>
        <w:rPr>
          <w:color w:val="000000" w:themeColor="text1"/>
        </w:rPr>
      </w:pPr>
    </w:p>
    <w:p w14:paraId="160ECCC2" w14:textId="02E1452D" w:rsidR="00F71044" w:rsidRPr="00F10AB2" w:rsidRDefault="00F71044" w:rsidP="00E0656B">
      <w:pPr>
        <w:spacing w:before="13"/>
        <w:ind w:left="20"/>
        <w:rPr>
          <w:rFonts w:ascii="Arial"/>
          <w:color w:val="000000" w:themeColor="text1"/>
        </w:rPr>
      </w:pPr>
      <w:r w:rsidRPr="00F10AB2">
        <w:rPr>
          <w:rFonts w:ascii="Arial"/>
          <w:b/>
          <w:bCs/>
          <w:color w:val="000000" w:themeColor="text1"/>
        </w:rPr>
        <w:t>EXHIBIT 'A'</w:t>
      </w:r>
      <w:r w:rsidR="00F10AB2" w:rsidRPr="00F10AB2">
        <w:rPr>
          <w:rFonts w:ascii="Arial"/>
          <w:b/>
          <w:bCs/>
          <w:color w:val="000000" w:themeColor="text1"/>
        </w:rPr>
        <w:t xml:space="preserve"> </w:t>
      </w:r>
      <w:r w:rsidRPr="00F10AB2">
        <w:rPr>
          <w:rFonts w:ascii="Arial"/>
          <w:color w:val="000000" w:themeColor="text1"/>
          <w:w w:val="105"/>
        </w:rPr>
        <w:t>PAGE 2</w:t>
      </w:r>
    </w:p>
    <w:p w14:paraId="50D1E5C6" w14:textId="77777777" w:rsidR="00F71044" w:rsidRPr="00E0656B" w:rsidRDefault="00F71044" w:rsidP="00E0656B">
      <w:pPr>
        <w:spacing w:after="240"/>
        <w:rPr>
          <w:color w:val="000000" w:themeColor="text1"/>
        </w:rPr>
      </w:pPr>
    </w:p>
    <w:p w14:paraId="1F68B8B8" w14:textId="77777777" w:rsidR="00F71044" w:rsidRPr="00E0656B" w:rsidRDefault="00F71044" w:rsidP="00E0656B">
      <w:pPr>
        <w:spacing w:before="13"/>
        <w:ind w:left="20"/>
        <w:rPr>
          <w:rFonts w:ascii="Arial"/>
          <w:b/>
          <w:color w:val="000000" w:themeColor="text1"/>
        </w:rPr>
      </w:pPr>
      <w:r w:rsidRPr="00E0656B">
        <w:rPr>
          <w:rFonts w:ascii="Arial"/>
          <w:b/>
          <w:color w:val="000000" w:themeColor="text1"/>
          <w:w w:val="105"/>
        </w:rPr>
        <w:t>Fairground Emergency</w:t>
      </w:r>
      <w:r w:rsidRPr="00E0656B">
        <w:rPr>
          <w:rFonts w:ascii="Arial"/>
          <w:b/>
          <w:color w:val="000000" w:themeColor="text1"/>
          <w:spacing w:val="-41"/>
          <w:w w:val="105"/>
        </w:rPr>
        <w:t xml:space="preserve"> </w:t>
      </w:r>
      <w:r w:rsidRPr="00E0656B">
        <w:rPr>
          <w:rFonts w:ascii="Arial"/>
          <w:b/>
          <w:color w:val="000000" w:themeColor="text1"/>
          <w:w w:val="105"/>
        </w:rPr>
        <w:t>Contacts:</w:t>
      </w:r>
      <w:r w:rsidRPr="00E0656B">
        <w:rPr>
          <w:rFonts w:ascii="Arial"/>
          <w:b/>
          <w:color w:val="000000" w:themeColor="text1"/>
          <w:w w:val="105"/>
        </w:rPr>
        <w:tab/>
      </w:r>
      <w:r w:rsidRPr="00E0656B">
        <w:rPr>
          <w:rFonts w:ascii="Arial"/>
          <w:b/>
          <w:color w:val="000000" w:themeColor="text1"/>
          <w:w w:val="105"/>
        </w:rPr>
        <w:tab/>
        <w:t>County Emergency</w:t>
      </w:r>
      <w:r w:rsidRPr="00E0656B">
        <w:rPr>
          <w:rFonts w:ascii="Arial"/>
          <w:b/>
          <w:color w:val="000000" w:themeColor="text1"/>
          <w:spacing w:val="-41"/>
          <w:w w:val="105"/>
        </w:rPr>
        <w:t xml:space="preserve"> </w:t>
      </w:r>
      <w:r w:rsidRPr="00E0656B">
        <w:rPr>
          <w:rFonts w:ascii="Arial"/>
          <w:b/>
          <w:color w:val="000000" w:themeColor="text1"/>
          <w:w w:val="105"/>
        </w:rPr>
        <w:t>Contacts:</w:t>
      </w:r>
    </w:p>
    <w:p w14:paraId="0F8331E1" w14:textId="77777777" w:rsidR="00F71044" w:rsidRPr="00E0656B" w:rsidRDefault="00F71044" w:rsidP="00E0656B">
      <w:pPr>
        <w:spacing w:before="13"/>
        <w:ind w:left="20"/>
        <w:rPr>
          <w:rFonts w:ascii="Arial"/>
          <w:b/>
          <w:color w:val="000000" w:themeColor="text1"/>
        </w:rPr>
      </w:pPr>
    </w:p>
    <w:p w14:paraId="371D3FB5"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CEO NAME,</w:t>
      </w:r>
      <w:r w:rsidRPr="00E0656B">
        <w:rPr>
          <w:rFonts w:ascii="Arial"/>
          <w:color w:val="000000" w:themeColor="text1"/>
          <w:spacing w:val="-23"/>
          <w:w w:val="105"/>
          <w:sz w:val="20"/>
        </w:rPr>
        <w:t xml:space="preserve"> </w:t>
      </w:r>
      <w:r w:rsidRPr="00E0656B">
        <w:rPr>
          <w:rFonts w:ascii="Arial"/>
          <w:color w:val="000000" w:themeColor="text1"/>
          <w:w w:val="105"/>
          <w:sz w:val="20"/>
        </w:rPr>
        <w:t>CEO</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COUNTY CONTACT NAME, TITLE</w:t>
      </w:r>
    </w:p>
    <w:p w14:paraId="7821DAB7" w14:textId="77777777" w:rsidR="00F71044" w:rsidRPr="00E0656B" w:rsidRDefault="00F71044" w:rsidP="00E0656B">
      <w:pPr>
        <w:spacing w:before="23" w:after="240"/>
        <w:ind w:left="14"/>
        <w:rPr>
          <w:rFonts w:ascii="Arial"/>
          <w:color w:val="000000" w:themeColor="text1"/>
          <w:w w:val="110"/>
          <w:sz w:val="20"/>
        </w:rPr>
      </w:pPr>
      <w:r w:rsidRPr="00E0656B">
        <w:rPr>
          <w:rFonts w:ascii="Arial"/>
          <w:color w:val="000000" w:themeColor="text1"/>
          <w:w w:val="110"/>
          <w:sz w:val="20"/>
        </w:rPr>
        <w:t>XX</w:t>
      </w:r>
      <w:r w:rsidRPr="00E0656B">
        <w:rPr>
          <w:rFonts w:ascii="Arial"/>
          <w:color w:val="000000" w:themeColor="text1"/>
          <w:w w:val="110"/>
          <w:sz w:val="20"/>
          <w:vertAlign w:val="superscript"/>
        </w:rPr>
        <w:t>th</w:t>
      </w:r>
      <w:r w:rsidRPr="00E0656B">
        <w:rPr>
          <w:rFonts w:ascii="Arial"/>
          <w:color w:val="000000" w:themeColor="text1"/>
          <w:spacing w:val="-31"/>
          <w:w w:val="110"/>
          <w:sz w:val="20"/>
        </w:rPr>
        <w:t xml:space="preserve"> </w:t>
      </w:r>
      <w:r w:rsidRPr="00E0656B">
        <w:rPr>
          <w:rFonts w:ascii="Arial"/>
          <w:color w:val="000000" w:themeColor="text1"/>
          <w:w w:val="110"/>
          <w:sz w:val="20"/>
        </w:rPr>
        <w:t>DAA,</w:t>
      </w:r>
      <w:r w:rsidRPr="00E0656B">
        <w:rPr>
          <w:rFonts w:ascii="Arial"/>
          <w:color w:val="000000" w:themeColor="text1"/>
          <w:spacing w:val="4"/>
          <w:w w:val="110"/>
          <w:sz w:val="20"/>
        </w:rPr>
        <w:t xml:space="preserve"> </w:t>
      </w:r>
      <w:r w:rsidRPr="00E0656B">
        <w:rPr>
          <w:rFonts w:ascii="Arial"/>
          <w:color w:val="000000" w:themeColor="text1"/>
          <w:w w:val="110"/>
          <w:sz w:val="20"/>
        </w:rPr>
        <w:t>XXX</w:t>
      </w:r>
      <w:r w:rsidRPr="00E0656B">
        <w:rPr>
          <w:rFonts w:ascii="Arial"/>
          <w:color w:val="000000" w:themeColor="text1"/>
          <w:spacing w:val="-16"/>
          <w:w w:val="110"/>
          <w:sz w:val="20"/>
        </w:rPr>
        <w:t xml:space="preserve"> </w:t>
      </w:r>
      <w:r w:rsidRPr="00E0656B">
        <w:rPr>
          <w:rFonts w:ascii="Arial"/>
          <w:color w:val="000000" w:themeColor="text1"/>
          <w:w w:val="110"/>
          <w:sz w:val="20"/>
        </w:rPr>
        <w:t>Fairgrounds</w:t>
      </w:r>
      <w:r w:rsidRPr="00E0656B">
        <w:rPr>
          <w:rFonts w:ascii="Arial"/>
          <w:color w:val="000000" w:themeColor="text1"/>
          <w:w w:val="110"/>
          <w:sz w:val="20"/>
        </w:rPr>
        <w:tab/>
      </w:r>
      <w:r w:rsidRPr="00E0656B">
        <w:rPr>
          <w:rFonts w:ascii="Arial"/>
          <w:color w:val="000000" w:themeColor="text1"/>
          <w:w w:val="110"/>
          <w:sz w:val="20"/>
        </w:rPr>
        <w:tab/>
      </w:r>
      <w:r w:rsidRPr="00E0656B">
        <w:rPr>
          <w:rFonts w:ascii="Arial"/>
          <w:color w:val="000000" w:themeColor="text1"/>
          <w:w w:val="110"/>
          <w:sz w:val="20"/>
        </w:rPr>
        <w:tab/>
      </w:r>
      <w:r w:rsidRPr="00E0656B">
        <w:rPr>
          <w:rFonts w:ascii="Arial"/>
          <w:color w:val="000000" w:themeColor="text1"/>
          <w:w w:val="110"/>
          <w:sz w:val="20"/>
        </w:rPr>
        <w:tab/>
        <w:t>COUNTY DEPARTMENT/OFFICE</w:t>
      </w:r>
    </w:p>
    <w:p w14:paraId="45D0A820"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STREET ADDRESS</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STREET ADDRESS</w:t>
      </w:r>
    </w:p>
    <w:p w14:paraId="70CEA106"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CITY, California ZIP CODE</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CITY, California ZIP CODE</w:t>
      </w:r>
    </w:p>
    <w:p w14:paraId="4204555F"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Office (XXX) XXX-XXXX</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Office (XXX) XXX-XXXX</w:t>
      </w:r>
    </w:p>
    <w:p w14:paraId="3B4BF075" w14:textId="77777777" w:rsidR="00F71044" w:rsidRPr="00E0656B" w:rsidRDefault="00F71044" w:rsidP="00E0656B">
      <w:pPr>
        <w:spacing w:before="13"/>
        <w:ind w:left="20"/>
        <w:rPr>
          <w:rFonts w:ascii="Arial"/>
          <w:color w:val="000000" w:themeColor="text1"/>
          <w:w w:val="105"/>
          <w:sz w:val="20"/>
        </w:rPr>
      </w:pPr>
      <w:r w:rsidRPr="00E0656B">
        <w:rPr>
          <w:rFonts w:ascii="Arial"/>
          <w:color w:val="000000" w:themeColor="text1"/>
          <w:w w:val="110"/>
          <w:sz w:val="20"/>
        </w:rPr>
        <w:t xml:space="preserve">Cell </w:t>
      </w:r>
      <w:r w:rsidRPr="00E0656B">
        <w:rPr>
          <w:rFonts w:ascii="Arial"/>
          <w:color w:val="000000" w:themeColor="text1"/>
          <w:w w:val="105"/>
          <w:sz w:val="20"/>
        </w:rPr>
        <w:t>(XXX) XXX-XXXX</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10"/>
          <w:sz w:val="20"/>
        </w:rPr>
        <w:t xml:space="preserve">Cell </w:t>
      </w:r>
      <w:r w:rsidRPr="00E0656B">
        <w:rPr>
          <w:rFonts w:ascii="Arial"/>
          <w:color w:val="000000" w:themeColor="text1"/>
          <w:w w:val="105"/>
          <w:sz w:val="20"/>
        </w:rPr>
        <w:t>(XXX) XXX-XXXX</w:t>
      </w:r>
    </w:p>
    <w:p w14:paraId="6B549543" w14:textId="77777777" w:rsidR="00F71044" w:rsidRPr="00E0656B" w:rsidRDefault="00F71044" w:rsidP="00E0656B">
      <w:pPr>
        <w:spacing w:before="13"/>
        <w:ind w:left="20"/>
        <w:rPr>
          <w:rFonts w:ascii="Arial"/>
          <w:color w:val="000000" w:themeColor="text1"/>
          <w:sz w:val="20"/>
        </w:rPr>
      </w:pPr>
    </w:p>
    <w:p w14:paraId="26EF2699" w14:textId="77777777" w:rsidR="00F71044" w:rsidRPr="00E0656B" w:rsidRDefault="00F71044" w:rsidP="00E0656B">
      <w:pPr>
        <w:spacing w:before="13"/>
        <w:ind w:left="20"/>
        <w:rPr>
          <w:rFonts w:ascii="Arial"/>
          <w:color w:val="000000" w:themeColor="text1"/>
          <w:sz w:val="20"/>
        </w:rPr>
      </w:pPr>
    </w:p>
    <w:p w14:paraId="3FA88DC7" w14:textId="77777777" w:rsidR="00F71044" w:rsidRPr="00E0656B" w:rsidRDefault="00F71044" w:rsidP="00E0656B">
      <w:pPr>
        <w:spacing w:before="13"/>
        <w:ind w:left="20"/>
        <w:rPr>
          <w:rFonts w:ascii="Arial"/>
          <w:b/>
          <w:color w:val="000000" w:themeColor="text1"/>
        </w:rPr>
      </w:pPr>
      <w:r w:rsidRPr="00E0656B">
        <w:rPr>
          <w:rFonts w:ascii="Arial"/>
          <w:b/>
          <w:color w:val="000000" w:themeColor="text1"/>
          <w:w w:val="105"/>
        </w:rPr>
        <w:tab/>
      </w:r>
      <w:r w:rsidRPr="00E0656B">
        <w:rPr>
          <w:rFonts w:ascii="Arial"/>
          <w:b/>
          <w:color w:val="000000" w:themeColor="text1"/>
          <w:w w:val="105"/>
        </w:rPr>
        <w:tab/>
      </w:r>
    </w:p>
    <w:p w14:paraId="4053EF19" w14:textId="77777777" w:rsidR="00F71044" w:rsidRPr="00E0656B" w:rsidRDefault="00F71044" w:rsidP="00E0656B">
      <w:pPr>
        <w:spacing w:before="13"/>
        <w:ind w:left="20"/>
        <w:rPr>
          <w:rFonts w:ascii="Arial"/>
          <w:b/>
          <w:color w:val="000000" w:themeColor="text1"/>
        </w:rPr>
      </w:pPr>
    </w:p>
    <w:p w14:paraId="6F0869D2"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2</w:t>
      </w:r>
      <w:r w:rsidRPr="00E0656B">
        <w:rPr>
          <w:rFonts w:ascii="Arial"/>
          <w:color w:val="000000" w:themeColor="text1"/>
          <w:w w:val="105"/>
          <w:sz w:val="20"/>
          <w:vertAlign w:val="superscript"/>
        </w:rPr>
        <w:t>nd</w:t>
      </w:r>
      <w:r w:rsidRPr="00E0656B">
        <w:rPr>
          <w:rFonts w:ascii="Arial"/>
          <w:color w:val="000000" w:themeColor="text1"/>
          <w:w w:val="105"/>
          <w:sz w:val="20"/>
        </w:rPr>
        <w:t xml:space="preserve"> DAA CONTACT NAME, TITLE</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2</w:t>
      </w:r>
      <w:r w:rsidRPr="00E0656B">
        <w:rPr>
          <w:rFonts w:ascii="Arial"/>
          <w:color w:val="000000" w:themeColor="text1"/>
          <w:w w:val="105"/>
          <w:sz w:val="20"/>
          <w:vertAlign w:val="superscript"/>
        </w:rPr>
        <w:t>nd</w:t>
      </w:r>
      <w:r w:rsidRPr="00E0656B">
        <w:rPr>
          <w:rFonts w:ascii="Arial"/>
          <w:color w:val="000000" w:themeColor="text1"/>
          <w:w w:val="105"/>
          <w:sz w:val="20"/>
        </w:rPr>
        <w:t xml:space="preserve"> COUNTY CONTACT NAME, TITLE</w:t>
      </w:r>
    </w:p>
    <w:p w14:paraId="30D09207" w14:textId="77777777" w:rsidR="00F71044" w:rsidRPr="00E0656B" w:rsidRDefault="00F71044" w:rsidP="00E0656B">
      <w:pPr>
        <w:spacing w:before="23" w:after="240"/>
        <w:ind w:left="14"/>
        <w:rPr>
          <w:rFonts w:ascii="Arial"/>
          <w:color w:val="000000" w:themeColor="text1"/>
          <w:w w:val="110"/>
          <w:sz w:val="20"/>
        </w:rPr>
      </w:pPr>
      <w:r w:rsidRPr="00E0656B">
        <w:rPr>
          <w:rFonts w:ascii="Arial"/>
          <w:color w:val="000000" w:themeColor="text1"/>
          <w:w w:val="110"/>
          <w:sz w:val="20"/>
        </w:rPr>
        <w:t>XX</w:t>
      </w:r>
      <w:r w:rsidRPr="00E0656B">
        <w:rPr>
          <w:rFonts w:ascii="Arial"/>
          <w:color w:val="000000" w:themeColor="text1"/>
          <w:w w:val="110"/>
          <w:sz w:val="20"/>
          <w:vertAlign w:val="superscript"/>
        </w:rPr>
        <w:t>th</w:t>
      </w:r>
      <w:r w:rsidRPr="00E0656B">
        <w:rPr>
          <w:rFonts w:ascii="Arial"/>
          <w:color w:val="000000" w:themeColor="text1"/>
          <w:spacing w:val="-31"/>
          <w:w w:val="110"/>
          <w:sz w:val="20"/>
        </w:rPr>
        <w:t xml:space="preserve"> </w:t>
      </w:r>
      <w:r w:rsidRPr="00E0656B">
        <w:rPr>
          <w:rFonts w:ascii="Arial"/>
          <w:color w:val="000000" w:themeColor="text1"/>
          <w:w w:val="110"/>
          <w:sz w:val="20"/>
        </w:rPr>
        <w:t>DAA,</w:t>
      </w:r>
      <w:r w:rsidRPr="00E0656B">
        <w:rPr>
          <w:rFonts w:ascii="Arial"/>
          <w:color w:val="000000" w:themeColor="text1"/>
          <w:spacing w:val="4"/>
          <w:w w:val="110"/>
          <w:sz w:val="20"/>
        </w:rPr>
        <w:t xml:space="preserve"> </w:t>
      </w:r>
      <w:r w:rsidRPr="00E0656B">
        <w:rPr>
          <w:rFonts w:ascii="Arial"/>
          <w:color w:val="000000" w:themeColor="text1"/>
          <w:w w:val="110"/>
          <w:sz w:val="20"/>
        </w:rPr>
        <w:t>XXX</w:t>
      </w:r>
      <w:r w:rsidRPr="00E0656B">
        <w:rPr>
          <w:rFonts w:ascii="Arial"/>
          <w:color w:val="000000" w:themeColor="text1"/>
          <w:spacing w:val="-16"/>
          <w:w w:val="110"/>
          <w:sz w:val="20"/>
        </w:rPr>
        <w:t xml:space="preserve"> </w:t>
      </w:r>
      <w:r w:rsidRPr="00E0656B">
        <w:rPr>
          <w:rFonts w:ascii="Arial"/>
          <w:color w:val="000000" w:themeColor="text1"/>
          <w:w w:val="110"/>
          <w:sz w:val="20"/>
        </w:rPr>
        <w:t>Fairgrounds</w:t>
      </w:r>
      <w:r w:rsidRPr="00E0656B">
        <w:rPr>
          <w:rFonts w:ascii="Arial"/>
          <w:color w:val="000000" w:themeColor="text1"/>
          <w:w w:val="110"/>
          <w:sz w:val="20"/>
        </w:rPr>
        <w:tab/>
      </w:r>
      <w:r w:rsidRPr="00E0656B">
        <w:rPr>
          <w:rFonts w:ascii="Arial"/>
          <w:color w:val="000000" w:themeColor="text1"/>
          <w:w w:val="110"/>
          <w:sz w:val="20"/>
        </w:rPr>
        <w:tab/>
      </w:r>
      <w:r w:rsidRPr="00E0656B">
        <w:rPr>
          <w:rFonts w:ascii="Arial"/>
          <w:color w:val="000000" w:themeColor="text1"/>
          <w:w w:val="110"/>
          <w:sz w:val="20"/>
        </w:rPr>
        <w:tab/>
      </w:r>
      <w:r w:rsidRPr="00E0656B">
        <w:rPr>
          <w:rFonts w:ascii="Arial"/>
          <w:color w:val="000000" w:themeColor="text1"/>
          <w:w w:val="110"/>
          <w:sz w:val="20"/>
        </w:rPr>
        <w:tab/>
        <w:t>COUNTY DEPARTMENT/OFFICE</w:t>
      </w:r>
    </w:p>
    <w:p w14:paraId="4C7EF062"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STREET ADDRESS</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STREET ADDRESS</w:t>
      </w:r>
    </w:p>
    <w:p w14:paraId="3CD8B146"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CITY, California ZIP CODE</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CITY, California ZIP CODE</w:t>
      </w:r>
    </w:p>
    <w:p w14:paraId="6015A3D1" w14:textId="77777777" w:rsidR="00F71044" w:rsidRPr="00E0656B" w:rsidRDefault="00F71044" w:rsidP="00E0656B">
      <w:pPr>
        <w:spacing w:before="13" w:after="240"/>
        <w:ind w:left="14"/>
        <w:rPr>
          <w:rFonts w:ascii="Arial"/>
          <w:color w:val="000000" w:themeColor="text1"/>
          <w:w w:val="105"/>
          <w:sz w:val="20"/>
        </w:rPr>
      </w:pPr>
      <w:r w:rsidRPr="00E0656B">
        <w:rPr>
          <w:rFonts w:ascii="Arial"/>
          <w:color w:val="000000" w:themeColor="text1"/>
          <w:w w:val="105"/>
          <w:sz w:val="20"/>
        </w:rPr>
        <w:t>Office (XXX) XXX-XXXX</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t>Office (XXX) XXX-XXXX</w:t>
      </w:r>
    </w:p>
    <w:p w14:paraId="393A7D84" w14:textId="77777777" w:rsidR="00F71044" w:rsidRPr="00E0656B" w:rsidRDefault="00F71044" w:rsidP="00E0656B">
      <w:pPr>
        <w:spacing w:before="13"/>
        <w:ind w:left="20"/>
        <w:rPr>
          <w:rFonts w:ascii="Arial"/>
          <w:color w:val="000000" w:themeColor="text1"/>
          <w:sz w:val="20"/>
        </w:rPr>
      </w:pPr>
      <w:r w:rsidRPr="00E0656B">
        <w:rPr>
          <w:rFonts w:ascii="Arial"/>
          <w:color w:val="000000" w:themeColor="text1"/>
          <w:w w:val="110"/>
          <w:sz w:val="20"/>
        </w:rPr>
        <w:t xml:space="preserve">Cell </w:t>
      </w:r>
      <w:r w:rsidRPr="00E0656B">
        <w:rPr>
          <w:rFonts w:ascii="Arial"/>
          <w:color w:val="000000" w:themeColor="text1"/>
          <w:w w:val="105"/>
          <w:sz w:val="20"/>
        </w:rPr>
        <w:t>(XXX) XXX-XXXX</w:t>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05"/>
          <w:sz w:val="20"/>
        </w:rPr>
        <w:tab/>
      </w:r>
      <w:r w:rsidRPr="00E0656B">
        <w:rPr>
          <w:rFonts w:ascii="Arial"/>
          <w:color w:val="000000" w:themeColor="text1"/>
          <w:w w:val="110"/>
          <w:sz w:val="20"/>
        </w:rPr>
        <w:t xml:space="preserve">Cell </w:t>
      </w:r>
      <w:r w:rsidRPr="00E0656B">
        <w:rPr>
          <w:rFonts w:ascii="Arial"/>
          <w:color w:val="000000" w:themeColor="text1"/>
          <w:w w:val="105"/>
          <w:sz w:val="20"/>
        </w:rPr>
        <w:t>(XXX) XXX-XXXX</w:t>
      </w:r>
    </w:p>
    <w:p w14:paraId="13EDFCB5" w14:textId="77777777" w:rsidR="00F71044" w:rsidRPr="00E0656B" w:rsidRDefault="00F71044" w:rsidP="00E0656B">
      <w:pPr>
        <w:spacing w:before="13"/>
        <w:ind w:left="20"/>
        <w:rPr>
          <w:rFonts w:ascii="Arial"/>
          <w:color w:val="000000" w:themeColor="text1"/>
          <w:sz w:val="20"/>
        </w:rPr>
      </w:pPr>
    </w:p>
    <w:p w14:paraId="2C0477BC" w14:textId="77777777" w:rsidR="00F71044" w:rsidRPr="00E0656B" w:rsidRDefault="00F71044" w:rsidP="00E0656B">
      <w:pPr>
        <w:spacing w:before="13"/>
        <w:ind w:left="20"/>
        <w:rPr>
          <w:rFonts w:ascii="Arial"/>
          <w:color w:val="000000" w:themeColor="text1"/>
          <w:sz w:val="20"/>
        </w:rPr>
      </w:pPr>
    </w:p>
    <w:p w14:paraId="427221D1" w14:textId="77777777" w:rsidR="00F71044" w:rsidRPr="00E0656B" w:rsidRDefault="00F71044" w:rsidP="00E0656B">
      <w:pPr>
        <w:spacing w:before="13" w:after="240"/>
        <w:ind w:left="14"/>
        <w:rPr>
          <w:rFonts w:ascii="Arial"/>
          <w:color w:val="000000" w:themeColor="text1"/>
          <w:sz w:val="20"/>
        </w:rPr>
      </w:pPr>
    </w:p>
    <w:p w14:paraId="2F882372" w14:textId="77777777" w:rsidR="00F71044" w:rsidRPr="00E0656B" w:rsidRDefault="00F71044" w:rsidP="00E0656B">
      <w:pPr>
        <w:spacing w:before="13"/>
        <w:ind w:left="20"/>
        <w:rPr>
          <w:rFonts w:ascii="Arial"/>
          <w:color w:val="000000" w:themeColor="text1"/>
          <w:sz w:val="20"/>
        </w:rPr>
      </w:pPr>
    </w:p>
    <w:p w14:paraId="14C4A20F" w14:textId="77777777" w:rsidR="00F71044" w:rsidRPr="00E0656B" w:rsidRDefault="00F71044" w:rsidP="00E0656B">
      <w:pPr>
        <w:spacing w:before="13" w:after="240"/>
        <w:ind w:left="14"/>
        <w:rPr>
          <w:rFonts w:ascii="Arial"/>
          <w:color w:val="000000" w:themeColor="text1"/>
          <w:sz w:val="20"/>
        </w:rPr>
      </w:pPr>
    </w:p>
    <w:p w14:paraId="5689E487" w14:textId="77777777" w:rsidR="00F71044" w:rsidRPr="00E0656B" w:rsidRDefault="00F71044" w:rsidP="00E0656B">
      <w:pPr>
        <w:spacing w:before="13"/>
        <w:ind w:left="20"/>
        <w:rPr>
          <w:rFonts w:ascii="Arial"/>
          <w:color w:val="000000" w:themeColor="text1"/>
          <w:sz w:val="20"/>
        </w:rPr>
      </w:pPr>
    </w:p>
    <w:p w14:paraId="0310E909" w14:textId="77777777" w:rsidR="00F71044" w:rsidRPr="00E0656B" w:rsidRDefault="00F71044" w:rsidP="00E0656B">
      <w:pPr>
        <w:spacing w:after="240"/>
        <w:rPr>
          <w:color w:val="000000" w:themeColor="text1"/>
        </w:rPr>
      </w:pPr>
    </w:p>
    <w:p w14:paraId="630E3199" w14:textId="77777777" w:rsidR="00473EAF" w:rsidRPr="00E0656B" w:rsidRDefault="00473EAF" w:rsidP="00E0656B">
      <w:pPr>
        <w:rPr>
          <w:color w:val="000000" w:themeColor="text1"/>
        </w:rPr>
      </w:pPr>
    </w:p>
    <w:sectPr w:rsidR="00473EAF" w:rsidRPr="00E0656B" w:rsidSect="00F71044">
      <w:headerReference w:type="even" r:id="rId7"/>
      <w:headerReference w:type="default" r:id="rId8"/>
      <w:footerReference w:type="even" r:id="rId9"/>
      <w:footerReference w:type="default" r:id="rId10"/>
      <w:headerReference w:type="first" r:id="rId11"/>
      <w:footerReference w:type="first" r:id="rId12"/>
      <w:pgSz w:w="12240" w:h="15840"/>
      <w:pgMar w:top="360" w:right="990" w:bottom="63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F65EA" w14:textId="77777777" w:rsidR="00994F2B" w:rsidRDefault="00994F2B">
      <w:r>
        <w:separator/>
      </w:r>
    </w:p>
  </w:endnote>
  <w:endnote w:type="continuationSeparator" w:id="0">
    <w:p w14:paraId="0A9790E2" w14:textId="77777777" w:rsidR="00994F2B" w:rsidRDefault="00994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D8AF" w14:textId="77777777" w:rsidR="00F71044" w:rsidRDefault="00F710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7064" w14:textId="77777777" w:rsidR="00F71044" w:rsidRDefault="00F710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2BF9" w14:textId="77777777" w:rsidR="00F71044" w:rsidRDefault="00F710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8642F" w14:textId="77777777" w:rsidR="00994F2B" w:rsidRDefault="00994F2B">
      <w:r>
        <w:separator/>
      </w:r>
    </w:p>
  </w:footnote>
  <w:footnote w:type="continuationSeparator" w:id="0">
    <w:p w14:paraId="05FEEF0B" w14:textId="77777777" w:rsidR="00994F2B" w:rsidRDefault="00994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B875" w14:textId="77777777" w:rsidR="00F71044" w:rsidRDefault="00F710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053399"/>
      <w:docPartObj>
        <w:docPartGallery w:val="Watermarks"/>
        <w:docPartUnique/>
      </w:docPartObj>
    </w:sdtPr>
    <w:sdtContent>
      <w:p w14:paraId="03D2F4AC" w14:textId="69592891" w:rsidR="00F71044" w:rsidRDefault="00000000">
        <w:pPr>
          <w:pStyle w:val="Header"/>
        </w:pPr>
        <w:r>
          <w:rPr>
            <w:noProof/>
          </w:rPr>
          <w:pict w14:anchorId="575870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6"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A0B37" w14:textId="77777777" w:rsidR="00F71044" w:rsidRDefault="00F710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F352E"/>
    <w:multiLevelType w:val="hybridMultilevel"/>
    <w:tmpl w:val="C756D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151710"/>
    <w:multiLevelType w:val="multilevel"/>
    <w:tmpl w:val="BD0ABF0A"/>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36210710">
    <w:abstractNumId w:val="1"/>
  </w:num>
  <w:num w:numId="2" w16cid:durableId="209127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044"/>
    <w:rsid w:val="001A40C2"/>
    <w:rsid w:val="003E489C"/>
    <w:rsid w:val="00473EAF"/>
    <w:rsid w:val="007B4BD3"/>
    <w:rsid w:val="00994F2B"/>
    <w:rsid w:val="00C56907"/>
    <w:rsid w:val="00CB4EBA"/>
    <w:rsid w:val="00DC31D1"/>
    <w:rsid w:val="00E0656B"/>
    <w:rsid w:val="00E82A46"/>
    <w:rsid w:val="00ED6518"/>
    <w:rsid w:val="00EE6D0F"/>
    <w:rsid w:val="00F10AB2"/>
    <w:rsid w:val="00F71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B952D"/>
  <w15:chartTrackingRefBased/>
  <w15:docId w15:val="{F1D6C0B3-2D42-4A2E-8917-77DDD32E7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04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F71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1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0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0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0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0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044"/>
    <w:rPr>
      <w:rFonts w:eastAsiaTheme="majorEastAsia" w:cstheme="majorBidi"/>
      <w:color w:val="272727" w:themeColor="text1" w:themeTint="D8"/>
    </w:rPr>
  </w:style>
  <w:style w:type="paragraph" w:styleId="Title">
    <w:name w:val="Title"/>
    <w:basedOn w:val="Normal"/>
    <w:next w:val="Normal"/>
    <w:link w:val="TitleChar"/>
    <w:uiPriority w:val="10"/>
    <w:qFormat/>
    <w:rsid w:val="00F710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044"/>
    <w:pPr>
      <w:spacing w:before="160"/>
      <w:jc w:val="center"/>
    </w:pPr>
    <w:rPr>
      <w:i/>
      <w:iCs/>
      <w:color w:val="404040" w:themeColor="text1" w:themeTint="BF"/>
    </w:rPr>
  </w:style>
  <w:style w:type="character" w:customStyle="1" w:styleId="QuoteChar">
    <w:name w:val="Quote Char"/>
    <w:basedOn w:val="DefaultParagraphFont"/>
    <w:link w:val="Quote"/>
    <w:uiPriority w:val="29"/>
    <w:rsid w:val="00F71044"/>
    <w:rPr>
      <w:i/>
      <w:iCs/>
      <w:color w:val="404040" w:themeColor="text1" w:themeTint="BF"/>
    </w:rPr>
  </w:style>
  <w:style w:type="paragraph" w:styleId="ListParagraph">
    <w:name w:val="List Paragraph"/>
    <w:basedOn w:val="Normal"/>
    <w:uiPriority w:val="34"/>
    <w:qFormat/>
    <w:rsid w:val="00F71044"/>
    <w:pPr>
      <w:ind w:left="720"/>
      <w:contextualSpacing/>
    </w:pPr>
  </w:style>
  <w:style w:type="character" w:styleId="IntenseEmphasis">
    <w:name w:val="Intense Emphasis"/>
    <w:basedOn w:val="DefaultParagraphFont"/>
    <w:uiPriority w:val="21"/>
    <w:qFormat/>
    <w:rsid w:val="00F71044"/>
    <w:rPr>
      <w:i/>
      <w:iCs/>
      <w:color w:val="0F4761" w:themeColor="accent1" w:themeShade="BF"/>
    </w:rPr>
  </w:style>
  <w:style w:type="paragraph" w:styleId="IntenseQuote">
    <w:name w:val="Intense Quote"/>
    <w:basedOn w:val="Normal"/>
    <w:next w:val="Normal"/>
    <w:link w:val="IntenseQuoteChar"/>
    <w:uiPriority w:val="30"/>
    <w:qFormat/>
    <w:rsid w:val="00F71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044"/>
    <w:rPr>
      <w:i/>
      <w:iCs/>
      <w:color w:val="0F4761" w:themeColor="accent1" w:themeShade="BF"/>
    </w:rPr>
  </w:style>
  <w:style w:type="character" w:styleId="IntenseReference">
    <w:name w:val="Intense Reference"/>
    <w:basedOn w:val="DefaultParagraphFont"/>
    <w:uiPriority w:val="32"/>
    <w:qFormat/>
    <w:rsid w:val="00F71044"/>
    <w:rPr>
      <w:b/>
      <w:bCs/>
      <w:smallCaps/>
      <w:color w:val="0F4761" w:themeColor="accent1" w:themeShade="BF"/>
      <w:spacing w:val="5"/>
    </w:rPr>
  </w:style>
  <w:style w:type="paragraph" w:styleId="BodyText">
    <w:name w:val="Body Text"/>
    <w:basedOn w:val="Normal"/>
    <w:link w:val="BodyTextChar"/>
    <w:uiPriority w:val="1"/>
    <w:unhideWhenUsed/>
    <w:qFormat/>
    <w:rsid w:val="00F71044"/>
    <w:pPr>
      <w:spacing w:after="120"/>
    </w:pPr>
  </w:style>
  <w:style w:type="character" w:customStyle="1" w:styleId="BodyTextChar">
    <w:name w:val="Body Text Char"/>
    <w:basedOn w:val="DefaultParagraphFont"/>
    <w:link w:val="BodyText"/>
    <w:uiPriority w:val="1"/>
    <w:rsid w:val="00F71044"/>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F71044"/>
    <w:pPr>
      <w:tabs>
        <w:tab w:val="center" w:pos="4680"/>
        <w:tab w:val="right" w:pos="9360"/>
      </w:tabs>
    </w:pPr>
  </w:style>
  <w:style w:type="character" w:customStyle="1" w:styleId="HeaderChar">
    <w:name w:val="Header Char"/>
    <w:basedOn w:val="DefaultParagraphFont"/>
    <w:link w:val="Header"/>
    <w:uiPriority w:val="99"/>
    <w:rsid w:val="00F71044"/>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F71044"/>
    <w:pPr>
      <w:tabs>
        <w:tab w:val="center" w:pos="4680"/>
        <w:tab w:val="right" w:pos="9360"/>
      </w:tabs>
    </w:pPr>
  </w:style>
  <w:style w:type="character" w:customStyle="1" w:styleId="FooterChar">
    <w:name w:val="Footer Char"/>
    <w:basedOn w:val="DefaultParagraphFont"/>
    <w:link w:val="Footer"/>
    <w:uiPriority w:val="99"/>
    <w:rsid w:val="00F71044"/>
    <w:rPr>
      <w:rFonts w:ascii="Times New Roman" w:eastAsia="Times New Roman" w:hAnsi="Times New Roman" w:cs="Times New Roman"/>
      <w:kern w:val="0"/>
      <w:sz w:val="22"/>
      <w:szCs w:val="22"/>
      <w14:ligatures w14:val="none"/>
    </w:rPr>
  </w:style>
  <w:style w:type="paragraph" w:styleId="NoSpacing">
    <w:name w:val="No Spacing"/>
    <w:uiPriority w:val="1"/>
    <w:qFormat/>
    <w:rsid w:val="00E0656B"/>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fdfd251-a222-4897-8cba-ae68cabfffbc}" enabled="0" method="" siteId="{afdfd251-a222-4897-8cba-ae68cabfffbc}"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Anater, Kenneth@CDFA</dc:creator>
  <cp:keywords/>
  <dc:description/>
  <cp:lastModifiedBy>Brown, Sonia@CDFA</cp:lastModifiedBy>
  <cp:revision>3</cp:revision>
  <dcterms:created xsi:type="dcterms:W3CDTF">2026-09-10T17:25:00Z</dcterms:created>
  <dcterms:modified xsi:type="dcterms:W3CDTF">2026-09-25T18:43:00Z</dcterms:modified>
</cp:coreProperties>
</file>